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F07B1" w14:textId="77777777" w:rsidR="009072A9" w:rsidRPr="00755C1A" w:rsidRDefault="009072A9" w:rsidP="009072A9">
      <w:pPr>
        <w:jc w:val="center"/>
        <w:rPr>
          <w:rFonts w:cstheme="minorHAnsi"/>
          <w:b/>
          <w:lang w:val="es-ES"/>
        </w:rPr>
      </w:pPr>
      <w:r w:rsidRPr="00755C1A">
        <w:rPr>
          <w:rFonts w:cstheme="minorHAnsi"/>
          <w:b/>
          <w:lang w:val="es-ES"/>
        </w:rPr>
        <w:t>ASAMBLEA GENERAL ORDINARIA</w:t>
      </w:r>
    </w:p>
    <w:p w14:paraId="3B16C3CE" w14:textId="77777777" w:rsidR="009072A9" w:rsidRDefault="009072A9" w:rsidP="009072A9">
      <w:pPr>
        <w:jc w:val="center"/>
        <w:rPr>
          <w:rFonts w:cstheme="minorHAnsi"/>
          <w:b/>
          <w:bCs/>
        </w:rPr>
      </w:pPr>
    </w:p>
    <w:p w14:paraId="736279A5" w14:textId="4B25CECC" w:rsidR="009072A9" w:rsidRPr="00755C1A" w:rsidRDefault="009072A9" w:rsidP="009072A9">
      <w:pPr>
        <w:jc w:val="center"/>
        <w:rPr>
          <w:rFonts w:cstheme="minorHAnsi"/>
          <w:b/>
          <w:bCs/>
        </w:rPr>
      </w:pPr>
      <w:r w:rsidRPr="00755C1A">
        <w:rPr>
          <w:rFonts w:cstheme="minorHAnsi"/>
          <w:b/>
          <w:bCs/>
        </w:rPr>
        <w:t>Lunes 2</w:t>
      </w:r>
      <w:r>
        <w:rPr>
          <w:rFonts w:cstheme="minorHAnsi"/>
          <w:b/>
          <w:bCs/>
        </w:rPr>
        <w:t>7</w:t>
      </w:r>
      <w:r w:rsidRPr="00755C1A">
        <w:rPr>
          <w:rFonts w:cstheme="minorHAnsi"/>
          <w:b/>
          <w:bCs/>
        </w:rPr>
        <w:t xml:space="preserve"> de </w:t>
      </w:r>
      <w:r>
        <w:rPr>
          <w:rFonts w:cstheme="minorHAnsi"/>
          <w:b/>
          <w:bCs/>
        </w:rPr>
        <w:t>junio de 2022</w:t>
      </w:r>
    </w:p>
    <w:p w14:paraId="23E1978B" w14:textId="77777777" w:rsidR="009072A9" w:rsidRPr="00755C1A" w:rsidRDefault="009072A9" w:rsidP="009072A9">
      <w:pPr>
        <w:jc w:val="center"/>
        <w:rPr>
          <w:rFonts w:cstheme="minorHAnsi"/>
        </w:rPr>
      </w:pPr>
    </w:p>
    <w:p w14:paraId="207F78DA" w14:textId="0CA24216" w:rsidR="009072A9" w:rsidRPr="00755C1A" w:rsidRDefault="009072A9" w:rsidP="009072A9">
      <w:pPr>
        <w:jc w:val="both"/>
        <w:rPr>
          <w:rFonts w:cstheme="minorHAnsi"/>
          <w:b/>
          <w:lang w:val="es-ES"/>
        </w:rPr>
      </w:pPr>
      <w:r w:rsidRPr="00755C1A">
        <w:rPr>
          <w:rFonts w:cstheme="minorHAnsi"/>
          <w:lang w:val="es-ES"/>
        </w:rPr>
        <w:t xml:space="preserve">En cumplimiento de los artículos 9 y 12, literal </w:t>
      </w:r>
      <w:r w:rsidR="007F561C">
        <w:rPr>
          <w:rFonts w:cstheme="minorHAnsi"/>
          <w:lang w:val="es-ES"/>
        </w:rPr>
        <w:t>f)</w:t>
      </w:r>
      <w:r w:rsidRPr="00755C1A">
        <w:rPr>
          <w:rFonts w:cstheme="minorHAnsi"/>
          <w:lang w:val="es-ES"/>
        </w:rPr>
        <w:t xml:space="preserve"> de los estatutos de la APF, se convocó a los representantes de los padres de familia (presidentes y vicepresidentes) de todos los grados del Kínder, Primaria y Secundaria a la Asamblea General Ordinaria, llevada a cabo el día de </w:t>
      </w:r>
      <w:proofErr w:type="gramStart"/>
      <w:r w:rsidRPr="00755C1A">
        <w:rPr>
          <w:rFonts w:cstheme="minorHAnsi"/>
          <w:lang w:val="es-ES"/>
        </w:rPr>
        <w:t>hoy  lunes</w:t>
      </w:r>
      <w:proofErr w:type="gramEnd"/>
      <w:r w:rsidRPr="00755C1A">
        <w:rPr>
          <w:rFonts w:cstheme="minorHAnsi"/>
          <w:lang w:val="es-ES"/>
        </w:rPr>
        <w:t xml:space="preserve"> 2</w:t>
      </w:r>
      <w:r w:rsidR="00703784">
        <w:rPr>
          <w:rFonts w:cstheme="minorHAnsi"/>
          <w:lang w:val="es-ES"/>
        </w:rPr>
        <w:t>7 de junio de 2022, con</w:t>
      </w:r>
      <w:r w:rsidRPr="00755C1A">
        <w:rPr>
          <w:rFonts w:cstheme="minorHAnsi"/>
          <w:lang w:val="es-ES"/>
        </w:rPr>
        <w:t xml:space="preserve"> el siguiente orden del día:</w:t>
      </w:r>
    </w:p>
    <w:p w14:paraId="554C165D" w14:textId="77777777" w:rsidR="009072A9" w:rsidRPr="00703784" w:rsidRDefault="009072A9" w:rsidP="009072A9">
      <w:pPr>
        <w:pStyle w:val="Prrafodelista"/>
        <w:numPr>
          <w:ilvl w:val="0"/>
          <w:numId w:val="11"/>
        </w:numPr>
        <w:spacing w:before="100" w:beforeAutospacing="1" w:after="100" w:afterAutospacing="1"/>
        <w:contextualSpacing w:val="0"/>
        <w:jc w:val="both"/>
        <w:rPr>
          <w:rFonts w:eastAsia="Times New Roman" w:cstheme="minorHAnsi"/>
          <w:color w:val="000000"/>
        </w:rPr>
      </w:pPr>
      <w:r w:rsidRPr="00703784">
        <w:rPr>
          <w:rFonts w:eastAsia="Times New Roman" w:cstheme="minorHAnsi"/>
          <w:color w:val="000000"/>
        </w:rPr>
        <w:t xml:space="preserve">Verificación de quórum. </w:t>
      </w:r>
    </w:p>
    <w:p w14:paraId="6302DF73" w14:textId="77777777" w:rsidR="009072A9" w:rsidRPr="00703784" w:rsidRDefault="009072A9" w:rsidP="009072A9">
      <w:pPr>
        <w:pStyle w:val="Prrafodelista"/>
        <w:numPr>
          <w:ilvl w:val="0"/>
          <w:numId w:val="11"/>
        </w:numPr>
        <w:spacing w:before="100" w:beforeAutospacing="1" w:after="100" w:afterAutospacing="1"/>
        <w:contextualSpacing w:val="0"/>
        <w:jc w:val="both"/>
        <w:rPr>
          <w:rFonts w:eastAsia="Times New Roman" w:cstheme="minorHAnsi"/>
          <w:color w:val="000000"/>
        </w:rPr>
      </w:pPr>
      <w:r w:rsidRPr="00703784">
        <w:rPr>
          <w:rFonts w:eastAsia="Times New Roman" w:cstheme="minorHAnsi"/>
          <w:color w:val="000000"/>
        </w:rPr>
        <w:t>Aprobación del orden del día.</w:t>
      </w:r>
    </w:p>
    <w:p w14:paraId="00432DAD" w14:textId="610790BD" w:rsidR="009072A9" w:rsidRPr="00703784" w:rsidRDefault="009072A9" w:rsidP="009072A9">
      <w:pPr>
        <w:pStyle w:val="Prrafodelista"/>
        <w:numPr>
          <w:ilvl w:val="0"/>
          <w:numId w:val="11"/>
        </w:numPr>
        <w:spacing w:before="100" w:beforeAutospacing="1" w:after="100" w:afterAutospacing="1"/>
        <w:contextualSpacing w:val="0"/>
        <w:jc w:val="both"/>
        <w:rPr>
          <w:rFonts w:eastAsia="Times New Roman" w:cstheme="minorHAnsi"/>
          <w:color w:val="000000"/>
        </w:rPr>
      </w:pPr>
      <w:r w:rsidRPr="00703784">
        <w:rPr>
          <w:rFonts w:eastAsia="Times New Roman" w:cstheme="minorHAnsi"/>
          <w:color w:val="000000"/>
        </w:rPr>
        <w:t>Lectura del acta de la asamblea anterior.</w:t>
      </w:r>
    </w:p>
    <w:p w14:paraId="4C66AEF2" w14:textId="4A06148F" w:rsidR="00703784" w:rsidRPr="00703784" w:rsidRDefault="00703784" w:rsidP="00703784">
      <w:pPr>
        <w:numPr>
          <w:ilvl w:val="0"/>
          <w:numId w:val="11"/>
        </w:numPr>
        <w:jc w:val="both"/>
        <w:rPr>
          <w:rFonts w:cstheme="minorHAnsi"/>
          <w:sz w:val="22"/>
          <w:szCs w:val="22"/>
          <w:lang w:val="es-ES"/>
        </w:rPr>
      </w:pPr>
      <w:r w:rsidRPr="00703784">
        <w:rPr>
          <w:rFonts w:cstheme="minorHAnsi"/>
          <w:sz w:val="22"/>
          <w:szCs w:val="22"/>
          <w:lang w:val="es-ES"/>
        </w:rPr>
        <w:t xml:space="preserve">Intervención de la Dra. </w:t>
      </w:r>
      <w:r w:rsidR="00BE5223">
        <w:rPr>
          <w:rFonts w:cstheme="minorHAnsi"/>
          <w:sz w:val="22"/>
          <w:szCs w:val="22"/>
          <w:lang w:val="es-ES"/>
        </w:rPr>
        <w:t xml:space="preserve">Cecilia </w:t>
      </w:r>
      <w:r w:rsidRPr="00703784">
        <w:rPr>
          <w:rFonts w:cstheme="minorHAnsi"/>
          <w:sz w:val="22"/>
          <w:szCs w:val="22"/>
          <w:lang w:val="es-ES"/>
        </w:rPr>
        <w:t>Mosquera, Presidenta</w:t>
      </w:r>
      <w:r w:rsidR="00EB33B1">
        <w:rPr>
          <w:rFonts w:cstheme="minorHAnsi"/>
          <w:sz w:val="22"/>
          <w:szCs w:val="22"/>
          <w:lang w:val="es-ES"/>
        </w:rPr>
        <w:t>.</w:t>
      </w:r>
      <w:bookmarkStart w:id="0" w:name="_GoBack"/>
      <w:bookmarkEnd w:id="0"/>
    </w:p>
    <w:p w14:paraId="1A5248AB" w14:textId="47CE01EF" w:rsidR="00703784" w:rsidRPr="00703784" w:rsidRDefault="00703784" w:rsidP="00703784">
      <w:pPr>
        <w:pStyle w:val="Prrafodelista"/>
        <w:numPr>
          <w:ilvl w:val="0"/>
          <w:numId w:val="11"/>
        </w:numPr>
        <w:jc w:val="both"/>
        <w:rPr>
          <w:rFonts w:cstheme="minorHAnsi"/>
          <w:sz w:val="22"/>
          <w:szCs w:val="22"/>
          <w:lang w:val="es-ES"/>
        </w:rPr>
      </w:pPr>
      <w:r w:rsidRPr="00703784">
        <w:rPr>
          <w:rFonts w:cstheme="minorHAnsi"/>
          <w:sz w:val="22"/>
          <w:szCs w:val="22"/>
          <w:lang w:val="es-ES"/>
        </w:rPr>
        <w:t>Intervención de los señores Dr. Jürgen Haist, Rector del C</w:t>
      </w:r>
      <w:r w:rsidR="00FB08C2">
        <w:rPr>
          <w:rFonts w:cstheme="minorHAnsi"/>
          <w:sz w:val="22"/>
          <w:szCs w:val="22"/>
          <w:lang w:val="es-ES"/>
        </w:rPr>
        <w:t>AQ</w:t>
      </w:r>
      <w:r w:rsidRPr="00703784">
        <w:rPr>
          <w:rFonts w:cstheme="minorHAnsi"/>
          <w:sz w:val="22"/>
          <w:szCs w:val="22"/>
          <w:lang w:val="es-ES"/>
        </w:rPr>
        <w:t xml:space="preserve"> y Dra. María Isabel Hayek, Rectora Nacional del CAQ.</w:t>
      </w:r>
    </w:p>
    <w:p w14:paraId="61BA77EC" w14:textId="77777777" w:rsidR="00703784" w:rsidRPr="00703784" w:rsidRDefault="00703784" w:rsidP="00703784">
      <w:pPr>
        <w:pStyle w:val="Prrafodelista"/>
        <w:numPr>
          <w:ilvl w:val="0"/>
          <w:numId w:val="11"/>
        </w:numPr>
        <w:jc w:val="both"/>
        <w:rPr>
          <w:rFonts w:cstheme="minorHAnsi"/>
          <w:sz w:val="22"/>
          <w:szCs w:val="22"/>
          <w:lang w:val="es-ES"/>
        </w:rPr>
      </w:pPr>
      <w:r w:rsidRPr="00703784">
        <w:rPr>
          <w:rFonts w:cstheme="minorHAnsi"/>
          <w:sz w:val="22"/>
          <w:szCs w:val="22"/>
          <w:lang w:val="es-ES"/>
        </w:rPr>
        <w:t>Homenaje a la Dra. María Isabel Hayek, Rectora Nacional del CAQ.</w:t>
      </w:r>
    </w:p>
    <w:p w14:paraId="49979497" w14:textId="7D725275" w:rsidR="00703784" w:rsidRPr="00703784" w:rsidRDefault="00703784" w:rsidP="00703784">
      <w:pPr>
        <w:numPr>
          <w:ilvl w:val="0"/>
          <w:numId w:val="11"/>
        </w:numPr>
        <w:jc w:val="both"/>
        <w:rPr>
          <w:rFonts w:cstheme="minorHAnsi"/>
          <w:sz w:val="22"/>
          <w:szCs w:val="22"/>
        </w:rPr>
      </w:pPr>
      <w:r w:rsidRPr="00703784">
        <w:rPr>
          <w:rFonts w:cstheme="minorHAnsi"/>
          <w:sz w:val="22"/>
          <w:szCs w:val="22"/>
        </w:rPr>
        <w:t>Conocer y resolver sobre el informe de labores 2021-2022</w:t>
      </w:r>
      <w:r w:rsidR="00EB33B1">
        <w:rPr>
          <w:rFonts w:cstheme="minorHAnsi"/>
          <w:sz w:val="22"/>
          <w:szCs w:val="22"/>
        </w:rPr>
        <w:t>.</w:t>
      </w:r>
    </w:p>
    <w:p w14:paraId="572C485C" w14:textId="77777777" w:rsidR="00703784" w:rsidRPr="00703784" w:rsidRDefault="00703784" w:rsidP="00703784">
      <w:pPr>
        <w:numPr>
          <w:ilvl w:val="0"/>
          <w:numId w:val="11"/>
        </w:numPr>
        <w:jc w:val="both"/>
        <w:rPr>
          <w:rFonts w:cstheme="minorHAnsi"/>
          <w:sz w:val="22"/>
          <w:szCs w:val="22"/>
        </w:rPr>
      </w:pPr>
      <w:r w:rsidRPr="00703784">
        <w:rPr>
          <w:rFonts w:cstheme="minorHAnsi"/>
          <w:sz w:val="22"/>
          <w:szCs w:val="22"/>
        </w:rPr>
        <w:t>Conocer y resolver sobre el informe económico 2021-2022.</w:t>
      </w:r>
    </w:p>
    <w:p w14:paraId="58E0D3A7" w14:textId="492FEF3C" w:rsidR="00703784" w:rsidRPr="00703784" w:rsidRDefault="00703784" w:rsidP="00703784">
      <w:pPr>
        <w:numPr>
          <w:ilvl w:val="0"/>
          <w:numId w:val="11"/>
        </w:numPr>
        <w:jc w:val="both"/>
        <w:rPr>
          <w:rFonts w:cstheme="minorHAnsi"/>
          <w:sz w:val="22"/>
          <w:szCs w:val="22"/>
          <w:lang w:val="es-EC"/>
        </w:rPr>
      </w:pPr>
      <w:r w:rsidRPr="00703784">
        <w:rPr>
          <w:rFonts w:cstheme="minorHAnsi"/>
          <w:sz w:val="22"/>
          <w:szCs w:val="22"/>
        </w:rPr>
        <w:t>40.° aniversario de la APF y cóctel.</w:t>
      </w:r>
    </w:p>
    <w:p w14:paraId="4EF9A29E" w14:textId="77777777" w:rsidR="00703784" w:rsidRPr="00800B77" w:rsidRDefault="00703784" w:rsidP="00703784">
      <w:pPr>
        <w:ind w:left="720"/>
        <w:jc w:val="both"/>
        <w:rPr>
          <w:rFonts w:ascii="Arial" w:hAnsi="Arial" w:cs="Arial"/>
          <w:sz w:val="22"/>
          <w:szCs w:val="22"/>
          <w:lang w:val="es-EC"/>
        </w:rPr>
      </w:pPr>
    </w:p>
    <w:p w14:paraId="13B63E0D" w14:textId="452D13A7" w:rsidR="009072A9" w:rsidRPr="00755C1A" w:rsidRDefault="009072A9" w:rsidP="009072A9">
      <w:pPr>
        <w:pStyle w:val="Prrafodelista"/>
        <w:numPr>
          <w:ilvl w:val="0"/>
          <w:numId w:val="12"/>
        </w:numPr>
        <w:contextualSpacing w:val="0"/>
        <w:jc w:val="both"/>
        <w:rPr>
          <w:rFonts w:cstheme="minorHAnsi"/>
          <w:b/>
        </w:rPr>
      </w:pPr>
      <w:r w:rsidRPr="00755C1A">
        <w:rPr>
          <w:rFonts w:cstheme="minorHAnsi"/>
          <w:b/>
        </w:rPr>
        <w:t>Verificación del quórum</w:t>
      </w:r>
      <w:r w:rsidR="007F561C">
        <w:rPr>
          <w:rFonts w:cstheme="minorHAnsi"/>
          <w:b/>
        </w:rPr>
        <w:t>.</w:t>
      </w:r>
    </w:p>
    <w:p w14:paraId="5177478C" w14:textId="77777777" w:rsidR="009072A9" w:rsidRPr="00755C1A" w:rsidRDefault="009072A9" w:rsidP="009072A9">
      <w:pPr>
        <w:jc w:val="both"/>
        <w:rPr>
          <w:rFonts w:cstheme="minorHAnsi"/>
        </w:rPr>
      </w:pPr>
    </w:p>
    <w:p w14:paraId="21E55050" w14:textId="218C5FC2" w:rsidR="00703784" w:rsidRDefault="009072A9" w:rsidP="00703784">
      <w:pPr>
        <w:jc w:val="both"/>
      </w:pPr>
      <w:r w:rsidRPr="00755C1A">
        <w:rPr>
          <w:rFonts w:cstheme="minorHAnsi"/>
        </w:rPr>
        <w:t>Siendo las 18h</w:t>
      </w:r>
      <w:r w:rsidR="00703784">
        <w:rPr>
          <w:rFonts w:cstheme="minorHAnsi"/>
        </w:rPr>
        <w:t>15</w:t>
      </w:r>
      <w:r w:rsidRPr="00755C1A">
        <w:rPr>
          <w:rFonts w:cstheme="minorHAnsi"/>
        </w:rPr>
        <w:t xml:space="preserve"> se verifica el quórum y se da inicio a la Asamblea General Ordinaria.</w:t>
      </w:r>
      <w:r w:rsidR="00703784">
        <w:rPr>
          <w:rFonts w:cstheme="minorHAnsi"/>
        </w:rPr>
        <w:t xml:space="preserve">  </w:t>
      </w:r>
      <w:r w:rsidR="00703784">
        <w:t>Debido a que</w:t>
      </w:r>
      <w:r w:rsidR="00FB08C2">
        <w:t>,</w:t>
      </w:r>
      <w:r w:rsidR="00703784">
        <w:t xml:space="preserve"> la </w:t>
      </w:r>
      <w:proofErr w:type="gramStart"/>
      <w:r w:rsidR="00703784">
        <w:t>Secretaria</w:t>
      </w:r>
      <w:proofErr w:type="gramEnd"/>
      <w:r w:rsidR="00703784">
        <w:t xml:space="preserve"> del Comité Ejecutivo se encuentra fuera de la ciudad, la Sra.  Elisa Vallejo   actuará como secretaria </w:t>
      </w:r>
      <w:r w:rsidR="00FB08C2">
        <w:t>A</w:t>
      </w:r>
      <w:r w:rsidR="00703784">
        <w:t xml:space="preserve">d-hoc. </w:t>
      </w:r>
    </w:p>
    <w:p w14:paraId="7B79E201" w14:textId="77777777" w:rsidR="009072A9" w:rsidRPr="00755C1A" w:rsidRDefault="009072A9" w:rsidP="009072A9">
      <w:pPr>
        <w:jc w:val="both"/>
        <w:rPr>
          <w:rFonts w:cstheme="minorHAnsi"/>
        </w:rPr>
      </w:pPr>
    </w:p>
    <w:p w14:paraId="0DE04A9C" w14:textId="3F15686B" w:rsidR="009072A9" w:rsidRPr="00755C1A" w:rsidRDefault="009072A9" w:rsidP="009072A9">
      <w:pPr>
        <w:jc w:val="both"/>
        <w:rPr>
          <w:rFonts w:cstheme="minorHAnsi"/>
          <w:b/>
          <w:lang w:val="es-ES"/>
        </w:rPr>
      </w:pPr>
      <w:r w:rsidRPr="00755C1A">
        <w:rPr>
          <w:rFonts w:cstheme="minorHAnsi"/>
          <w:b/>
        </w:rPr>
        <w:t>2.</w:t>
      </w:r>
      <w:r w:rsidRPr="00755C1A">
        <w:rPr>
          <w:rFonts w:cstheme="minorHAnsi"/>
          <w:b/>
          <w:lang w:val="es-ES"/>
        </w:rPr>
        <w:t xml:space="preserve"> </w:t>
      </w:r>
      <w:r w:rsidR="00703784">
        <w:rPr>
          <w:rFonts w:cstheme="minorHAnsi"/>
          <w:b/>
          <w:lang w:val="es-ES"/>
        </w:rPr>
        <w:t xml:space="preserve"> </w:t>
      </w:r>
      <w:r w:rsidRPr="00755C1A">
        <w:rPr>
          <w:rFonts w:cstheme="minorHAnsi"/>
          <w:b/>
          <w:lang w:val="es-ES"/>
        </w:rPr>
        <w:t>Aprobación del orden del día.</w:t>
      </w:r>
    </w:p>
    <w:p w14:paraId="709AFB17" w14:textId="77777777" w:rsidR="009072A9" w:rsidRPr="00755C1A" w:rsidRDefault="009072A9" w:rsidP="009072A9">
      <w:pPr>
        <w:jc w:val="both"/>
        <w:rPr>
          <w:rFonts w:cstheme="minorHAnsi"/>
          <w:lang w:val="es-ES"/>
        </w:rPr>
      </w:pPr>
    </w:p>
    <w:p w14:paraId="049F98F2" w14:textId="020B23BA" w:rsidR="009072A9" w:rsidRDefault="009072A9" w:rsidP="009072A9">
      <w:pPr>
        <w:jc w:val="both"/>
        <w:rPr>
          <w:rFonts w:cstheme="minorHAnsi"/>
          <w:lang w:val="es-ES"/>
        </w:rPr>
      </w:pPr>
      <w:r w:rsidRPr="00755C1A">
        <w:rPr>
          <w:rFonts w:cstheme="minorHAnsi"/>
          <w:lang w:val="es-ES"/>
        </w:rPr>
        <w:t>Se pone en consideración de los asistentes el orden del día, el mismo que es aprobado.</w:t>
      </w:r>
    </w:p>
    <w:p w14:paraId="02507714" w14:textId="2935D2F4" w:rsidR="00703784" w:rsidRDefault="00703784" w:rsidP="00703784">
      <w:pPr>
        <w:jc w:val="both"/>
        <w:rPr>
          <w:rFonts w:cstheme="minorHAnsi"/>
        </w:rPr>
      </w:pPr>
    </w:p>
    <w:p w14:paraId="10EE5EC5" w14:textId="2BFE8121" w:rsidR="00AD0552" w:rsidRPr="00FB08C2" w:rsidRDefault="00FB08C2" w:rsidP="00FB08C2">
      <w:pPr>
        <w:jc w:val="both"/>
        <w:rPr>
          <w:b/>
          <w:bCs/>
        </w:rPr>
      </w:pPr>
      <w:r>
        <w:rPr>
          <w:b/>
          <w:bCs/>
        </w:rPr>
        <w:t xml:space="preserve">3. </w:t>
      </w:r>
      <w:r w:rsidR="00703784" w:rsidRPr="00FB08C2">
        <w:rPr>
          <w:b/>
          <w:bCs/>
        </w:rPr>
        <w:t>Lectura y aprobación del acta anterior.</w:t>
      </w:r>
    </w:p>
    <w:p w14:paraId="23B65873" w14:textId="77777777" w:rsidR="00AD0552" w:rsidRDefault="00AD0552" w:rsidP="00AD0552">
      <w:pPr>
        <w:jc w:val="both"/>
      </w:pPr>
    </w:p>
    <w:p w14:paraId="256C060D" w14:textId="069320AD" w:rsidR="00AD0552" w:rsidRDefault="00AD0552" w:rsidP="00AD0552">
      <w:pPr>
        <w:jc w:val="both"/>
      </w:pPr>
      <w:r>
        <w:t>Por unanimidad</w:t>
      </w:r>
      <w:r w:rsidR="00FB08C2">
        <w:t>,</w:t>
      </w:r>
      <w:r>
        <w:t xml:space="preserve"> se aprueba el acta anterior</w:t>
      </w:r>
      <w:r w:rsidR="00703784">
        <w:t>.</w:t>
      </w:r>
    </w:p>
    <w:p w14:paraId="143362E8" w14:textId="77777777" w:rsidR="00703784" w:rsidRDefault="00703784" w:rsidP="00703784">
      <w:pPr>
        <w:jc w:val="both"/>
      </w:pPr>
    </w:p>
    <w:p w14:paraId="500B4B35" w14:textId="2A5178AA" w:rsidR="00AD0552" w:rsidRDefault="00703784" w:rsidP="00703784">
      <w:pPr>
        <w:jc w:val="both"/>
        <w:rPr>
          <w:rFonts w:cstheme="minorHAnsi"/>
          <w:b/>
          <w:sz w:val="22"/>
          <w:szCs w:val="22"/>
          <w:lang w:val="es-ES"/>
        </w:rPr>
      </w:pPr>
      <w:r w:rsidRPr="00FB08C2">
        <w:rPr>
          <w:rFonts w:cstheme="minorHAnsi"/>
          <w:b/>
          <w:bCs/>
          <w:sz w:val="22"/>
          <w:szCs w:val="22"/>
          <w:lang w:val="es-ES"/>
        </w:rPr>
        <w:t>4.</w:t>
      </w:r>
      <w:r>
        <w:rPr>
          <w:rFonts w:cstheme="minorHAnsi"/>
          <w:sz w:val="22"/>
          <w:szCs w:val="22"/>
          <w:lang w:val="es-ES"/>
        </w:rPr>
        <w:t xml:space="preserve"> </w:t>
      </w:r>
      <w:r w:rsidRPr="00703784">
        <w:rPr>
          <w:rFonts w:cstheme="minorHAnsi"/>
          <w:b/>
          <w:sz w:val="22"/>
          <w:szCs w:val="22"/>
          <w:lang w:val="es-ES"/>
        </w:rPr>
        <w:t xml:space="preserve">Intervención de la Dra. </w:t>
      </w:r>
      <w:r w:rsidR="00BE5223">
        <w:rPr>
          <w:rFonts w:cstheme="minorHAnsi"/>
          <w:b/>
          <w:sz w:val="22"/>
          <w:szCs w:val="22"/>
          <w:lang w:val="es-ES"/>
        </w:rPr>
        <w:t xml:space="preserve">Cecilia </w:t>
      </w:r>
      <w:r w:rsidRPr="00703784">
        <w:rPr>
          <w:rFonts w:cstheme="minorHAnsi"/>
          <w:b/>
          <w:sz w:val="22"/>
          <w:szCs w:val="22"/>
          <w:lang w:val="es-ES"/>
        </w:rPr>
        <w:t xml:space="preserve">Mosquera, </w:t>
      </w:r>
      <w:proofErr w:type="gramStart"/>
      <w:r w:rsidRPr="00703784">
        <w:rPr>
          <w:rFonts w:cstheme="minorHAnsi"/>
          <w:b/>
          <w:sz w:val="22"/>
          <w:szCs w:val="22"/>
          <w:lang w:val="es-ES"/>
        </w:rPr>
        <w:t>Presidenta</w:t>
      </w:r>
      <w:proofErr w:type="gramEnd"/>
      <w:r w:rsidRPr="00703784">
        <w:rPr>
          <w:rFonts w:cstheme="minorHAnsi"/>
          <w:b/>
          <w:sz w:val="22"/>
          <w:szCs w:val="22"/>
          <w:lang w:val="es-ES"/>
        </w:rPr>
        <w:t>.</w:t>
      </w:r>
    </w:p>
    <w:p w14:paraId="66712F4F" w14:textId="77777777" w:rsidR="00703784" w:rsidRPr="00703784" w:rsidRDefault="00703784" w:rsidP="00703784">
      <w:pPr>
        <w:jc w:val="both"/>
        <w:rPr>
          <w:rFonts w:cstheme="minorHAnsi"/>
          <w:b/>
          <w:sz w:val="22"/>
          <w:szCs w:val="22"/>
          <w:lang w:val="es-ES"/>
        </w:rPr>
      </w:pPr>
    </w:p>
    <w:p w14:paraId="1EA98698" w14:textId="080E5032" w:rsidR="009F76F9" w:rsidRDefault="00AD0552" w:rsidP="00AD0552">
      <w:pPr>
        <w:jc w:val="both"/>
      </w:pPr>
      <w:r>
        <w:t xml:space="preserve">La Presidenta de la APF dio la bienvenida a </w:t>
      </w:r>
      <w:r w:rsidR="00C960EE">
        <w:t xml:space="preserve">las autoridades del Colegio, Sra. Nathalie Pinto, Presidenta de la Mesa Directiva de la </w:t>
      </w:r>
      <w:proofErr w:type="gramStart"/>
      <w:r w:rsidR="00C960EE">
        <w:t>AEACE,  Dr.</w:t>
      </w:r>
      <w:proofErr w:type="gramEnd"/>
      <w:r w:rsidR="00C960EE">
        <w:t xml:space="preserve"> Jürgen Haist, Rector, Dra. María Isabel Hayek, Rectora Nacional y a todos los representantes de padres de familia.</w:t>
      </w:r>
      <w:r w:rsidR="00D7445C">
        <w:t xml:space="preserve"> </w:t>
      </w:r>
      <w:r>
        <w:t xml:space="preserve"> Enfatizó que el trabajo </w:t>
      </w:r>
      <w:r w:rsidR="007F561C">
        <w:t xml:space="preserve">en </w:t>
      </w:r>
      <w:r w:rsidR="00FB08C2">
        <w:t xml:space="preserve">estos años de pandemia ha sido </w:t>
      </w:r>
      <w:r>
        <w:t xml:space="preserve">todo un desafío y que la APF pasa por una crisis económica.  Pide a los padres de familia </w:t>
      </w:r>
      <w:r w:rsidR="007E1A76">
        <w:t xml:space="preserve">presentes, como representantes de sus clases, transmitan a los demás padres, la necesidad de que todos </w:t>
      </w:r>
      <w:r>
        <w:t>se involucren</w:t>
      </w:r>
      <w:r w:rsidR="00FB08C2">
        <w:t xml:space="preserve"> más en las actividades de la APF,</w:t>
      </w:r>
      <w:r>
        <w:t xml:space="preserve"> </w:t>
      </w:r>
      <w:r>
        <w:lastRenderedPageBreak/>
        <w:t xml:space="preserve">donando su tiempo, </w:t>
      </w:r>
      <w:r w:rsidR="00FB08C2">
        <w:t xml:space="preserve">y </w:t>
      </w:r>
      <w:r w:rsidR="007E1A76">
        <w:t xml:space="preserve">de manera emergente </w:t>
      </w:r>
      <w:r>
        <w:t>apoyen con el pago de la cuota anual</w:t>
      </w:r>
      <w:r w:rsidR="00167D17">
        <w:t>,</w:t>
      </w:r>
      <w:r w:rsidR="00D11E47">
        <w:t xml:space="preserve"> (cuota que no se ha incrementado en nueve años).</w:t>
      </w:r>
    </w:p>
    <w:p w14:paraId="73D633B6" w14:textId="77777777" w:rsidR="00D7445C" w:rsidRDefault="00D7445C" w:rsidP="00AD0552">
      <w:pPr>
        <w:jc w:val="both"/>
      </w:pPr>
    </w:p>
    <w:p w14:paraId="44516473" w14:textId="539AC722" w:rsidR="00C97F92" w:rsidRDefault="007E1A76" w:rsidP="00AD0552">
      <w:pPr>
        <w:jc w:val="both"/>
      </w:pPr>
      <w:r>
        <w:t>Por otr</w:t>
      </w:r>
      <w:r w:rsidR="00D7445C">
        <w:t>a</w:t>
      </w:r>
      <w:r>
        <w:t xml:space="preserve"> parte, señaló que ésta es una Asamblea especial, pues, existen dos puntos adicionales que nos convoca</w:t>
      </w:r>
      <w:r w:rsidR="00BC57D0">
        <w:t>n</w:t>
      </w:r>
      <w:r>
        <w:t xml:space="preserve"> el día de hoy. El primero, la despedida de la Dra. Hayek, Rectora Nacional del CAQ, quién deja su cargo luego de </w:t>
      </w:r>
      <w:r w:rsidR="007F561C">
        <w:t>29</w:t>
      </w:r>
      <w:r>
        <w:t xml:space="preserve"> años</w:t>
      </w:r>
      <w:r w:rsidR="00B674C1">
        <w:t xml:space="preserve"> de</w:t>
      </w:r>
      <w:r>
        <w:t xml:space="preserve"> trabajo continuo en la institución. El segundo,</w:t>
      </w:r>
      <w:r w:rsidR="00BC57D0">
        <w:t xml:space="preserve"> la celebración del aniversario </w:t>
      </w:r>
      <w:r w:rsidR="00B674C1">
        <w:t xml:space="preserve">número </w:t>
      </w:r>
      <w:r w:rsidR="00BC57D0">
        <w:t xml:space="preserve">40 de la APF, hecho que debe resaltarse, ya que demuestra el trabajo comprometido que la APF ha realizado durante todos estos años en el CAQ, por el bienestar de nuestros hijos. Felicitó a todos los padres de familia, en especial a los Comités Ejecutivos que han dado su mejor esfuerzo, ad-honorem y voluntariamente, para sacar adelante los proyectos trazados. </w:t>
      </w:r>
    </w:p>
    <w:p w14:paraId="2B7032BB" w14:textId="77777777" w:rsidR="00AD0552" w:rsidRDefault="00AD0552" w:rsidP="00AD0552">
      <w:pPr>
        <w:jc w:val="both"/>
      </w:pPr>
    </w:p>
    <w:p w14:paraId="0A56ED14" w14:textId="3063E8E6" w:rsidR="00AD0552" w:rsidRDefault="009B2F4C" w:rsidP="00AD0552">
      <w:pPr>
        <w:jc w:val="both"/>
      </w:pPr>
      <w:r>
        <w:t xml:space="preserve">Lamentablemente mencionó, que no todo eran buenas noticias para la APF, pues la grave crisis económica que atraviesa, impide que </w:t>
      </w:r>
      <w:r w:rsidR="002F1337">
        <w:t xml:space="preserve">se </w:t>
      </w:r>
      <w:r>
        <w:t>pueda</w:t>
      </w:r>
      <w:r w:rsidR="002F1337">
        <w:t>n</w:t>
      </w:r>
      <w:r>
        <w:t xml:space="preserve"> desarrollar todas las actividades previstas que constituyen una tradición en el CAQ</w:t>
      </w:r>
      <w:r w:rsidR="002F1337">
        <w:t>. I</w:t>
      </w:r>
      <w:r>
        <w:t xml:space="preserve">ndicó </w:t>
      </w:r>
      <w:r w:rsidR="002F1337">
        <w:t xml:space="preserve">además </w:t>
      </w:r>
      <w:r>
        <w:t>que</w:t>
      </w:r>
      <w:r w:rsidR="002F1337">
        <w:t>,</w:t>
      </w:r>
      <w:r>
        <w:t xml:space="preserve"> sería un grave error, pensar que es sólo responsabilidad de los padres de familia subsanar esta situación, pues después de todos estos años</w:t>
      </w:r>
      <w:r w:rsidR="007F561C">
        <w:t>,</w:t>
      </w:r>
      <w:r>
        <w:t xml:space="preserve"> </w:t>
      </w:r>
      <w:r w:rsidR="00B674C1">
        <w:t xml:space="preserve">está más que demostrado que </w:t>
      </w:r>
      <w:r>
        <w:t xml:space="preserve">la APF </w:t>
      </w:r>
      <w:r w:rsidR="00B674C1">
        <w:t xml:space="preserve">es parte del CAQ, por lo que se </w:t>
      </w:r>
      <w:r w:rsidR="00AD0552">
        <w:t>dirigió a las autoridades</w:t>
      </w:r>
      <w:r w:rsidR="00B674C1">
        <w:t xml:space="preserve"> presentes</w:t>
      </w:r>
      <w:r w:rsidR="00AD0552">
        <w:t xml:space="preserve"> pidiendo el apoyo del colegio para encontrar en conjunto una forma de volver a </w:t>
      </w:r>
      <w:r w:rsidR="002F1337">
        <w:t>viabi</w:t>
      </w:r>
      <w:r w:rsidR="00AD0552">
        <w:t>lizar las cuotas de los padres a través del colegio.</w:t>
      </w:r>
      <w:r w:rsidR="00C97F92">
        <w:t xml:space="preserve"> </w:t>
      </w:r>
    </w:p>
    <w:p w14:paraId="43D1D422" w14:textId="77777777" w:rsidR="00AD0552" w:rsidRDefault="00AD0552" w:rsidP="00AD0552">
      <w:pPr>
        <w:jc w:val="both"/>
      </w:pPr>
    </w:p>
    <w:p w14:paraId="63C3FB35" w14:textId="085B65EA" w:rsidR="00AD0552" w:rsidRPr="00703784" w:rsidRDefault="00703784" w:rsidP="00703784">
      <w:pPr>
        <w:jc w:val="both"/>
        <w:rPr>
          <w:rFonts w:cstheme="minorHAnsi"/>
          <w:sz w:val="22"/>
          <w:szCs w:val="22"/>
          <w:lang w:val="es-ES"/>
        </w:rPr>
      </w:pPr>
      <w:r w:rsidRPr="007E1A76">
        <w:rPr>
          <w:rFonts w:cstheme="minorHAnsi"/>
          <w:b/>
          <w:bCs/>
          <w:sz w:val="22"/>
          <w:szCs w:val="22"/>
          <w:lang w:val="es-ES"/>
        </w:rPr>
        <w:t>5.</w:t>
      </w:r>
      <w:r>
        <w:rPr>
          <w:rFonts w:cstheme="minorHAnsi"/>
          <w:sz w:val="22"/>
          <w:szCs w:val="22"/>
          <w:lang w:val="es-ES"/>
        </w:rPr>
        <w:t xml:space="preserve"> </w:t>
      </w:r>
      <w:r w:rsidRPr="00703784">
        <w:rPr>
          <w:rFonts w:cstheme="minorHAnsi"/>
          <w:b/>
          <w:sz w:val="22"/>
          <w:szCs w:val="22"/>
          <w:lang w:val="es-ES"/>
        </w:rPr>
        <w:t>Intervención de los señores Dr. Jürgen Haist, Rector del Colegio Alemán Quito y Dra. María Isabel Hayek, Rectora Nacional del CAQ.</w:t>
      </w:r>
    </w:p>
    <w:p w14:paraId="70891ECE" w14:textId="72591122" w:rsidR="00AD0552" w:rsidRDefault="00AD0552" w:rsidP="00AD0552">
      <w:pPr>
        <w:jc w:val="both"/>
      </w:pPr>
    </w:p>
    <w:p w14:paraId="01D4F6F4" w14:textId="6CE60716" w:rsidR="006A2FDA" w:rsidRDefault="006A2FDA" w:rsidP="006A2FDA">
      <w:pPr>
        <w:pStyle w:val="Prrafodelista"/>
        <w:numPr>
          <w:ilvl w:val="0"/>
          <w:numId w:val="34"/>
        </w:numPr>
        <w:jc w:val="both"/>
      </w:pPr>
      <w:r>
        <w:t>Intervención del Dr. Jürgen Haist, Rector</w:t>
      </w:r>
      <w:r w:rsidR="00C97F92">
        <w:t xml:space="preserve"> </w:t>
      </w:r>
      <w:r>
        <w:t>del CAQ</w:t>
      </w:r>
    </w:p>
    <w:p w14:paraId="4D8A663C" w14:textId="2527356C" w:rsidR="006A2FDA" w:rsidRDefault="006A2FDA" w:rsidP="00AD0552">
      <w:pPr>
        <w:jc w:val="both"/>
      </w:pPr>
    </w:p>
    <w:p w14:paraId="33832DA4" w14:textId="7D84FFDF" w:rsidR="006A2FDA" w:rsidRDefault="00AD0552" w:rsidP="00AD0552">
      <w:pPr>
        <w:jc w:val="both"/>
      </w:pPr>
      <w:r>
        <w:t xml:space="preserve">El señor Rector Dr. Jürgen Haist agradeció a la APF por el trabajo y comunicación abierta que ha mantenido con el </w:t>
      </w:r>
      <w:r w:rsidR="00B674C1">
        <w:t>C</w:t>
      </w:r>
      <w:r>
        <w:t xml:space="preserve">olegio. Explicó que la meta del </w:t>
      </w:r>
      <w:r w:rsidR="00B674C1">
        <w:t xml:space="preserve">CAQ </w:t>
      </w:r>
      <w:r>
        <w:t xml:space="preserve">es dar </w:t>
      </w:r>
      <w:r w:rsidR="00B674C1">
        <w:t xml:space="preserve">una educación de </w:t>
      </w:r>
      <w:r>
        <w:t>excelencia</w:t>
      </w:r>
      <w:r w:rsidR="00B674C1">
        <w:t xml:space="preserve">, sin embargo, </w:t>
      </w:r>
      <w:r>
        <w:t>para ello necesita el apoyo de los padres</w:t>
      </w:r>
      <w:r w:rsidR="00B674C1">
        <w:t xml:space="preserve"> de familia</w:t>
      </w:r>
      <w:r>
        <w:t xml:space="preserve">. </w:t>
      </w:r>
      <w:r w:rsidR="00B674C1">
        <w:t>Indicó que</w:t>
      </w:r>
      <w:r w:rsidR="006A2FDA">
        <w:t xml:space="preserve"> </w:t>
      </w:r>
      <w:r w:rsidR="00B674C1">
        <w:t xml:space="preserve">este tiempo de crisis por temas de pandemia, y aunque no siempre estuvieron de acuerdo APF y Rectorado, se realizaron los esfuerzos necesarios para </w:t>
      </w:r>
      <w:r w:rsidR="002F1337">
        <w:t>encontrar una solución que facilitó las cosa</w:t>
      </w:r>
      <w:r w:rsidR="006A2FDA">
        <w:t>s</w:t>
      </w:r>
      <w:r w:rsidR="002F1337">
        <w:t>.</w:t>
      </w:r>
      <w:r>
        <w:t xml:space="preserve"> Se refirió también, a la situación actual del país, </w:t>
      </w:r>
      <w:r w:rsidR="006A2FDA">
        <w:t>señal</w:t>
      </w:r>
      <w:r>
        <w:t>ando que por ahora es inseguro</w:t>
      </w:r>
      <w:r w:rsidR="006A2FDA">
        <w:t xml:space="preserve"> regresar a las aulas</w:t>
      </w:r>
      <w:r>
        <w:t xml:space="preserve"> para los estudiantes, razón por la cual se tomó la decisión de suspender las clases.  Si el gobierno logra un acuerdo, entonces se retomarán las clases</w:t>
      </w:r>
      <w:r w:rsidR="006A2FDA">
        <w:t xml:space="preserve"> presenciales</w:t>
      </w:r>
      <w:r>
        <w:t xml:space="preserve">. También enfatizó que la opinión de los padres es muy diversa pues existen 3000 madres y padres en el colegio; </w:t>
      </w:r>
      <w:r w:rsidR="006A2FDA">
        <w:t>por lo que, para el CAQ es muy importante mantener la comunicación abierta con la APF, quien representa a todos los padres de familia. Felicitó a la APF por su aniversario 40.</w:t>
      </w:r>
    </w:p>
    <w:p w14:paraId="74B35024" w14:textId="77777777" w:rsidR="00AD0552" w:rsidRDefault="00AD0552" w:rsidP="00AD0552">
      <w:pPr>
        <w:jc w:val="both"/>
      </w:pPr>
    </w:p>
    <w:p w14:paraId="5BA45F3F" w14:textId="5AED8C97" w:rsidR="00AD0552" w:rsidRDefault="00703784" w:rsidP="006A2FDA">
      <w:pPr>
        <w:pStyle w:val="Prrafodelista"/>
        <w:numPr>
          <w:ilvl w:val="0"/>
          <w:numId w:val="33"/>
        </w:numPr>
        <w:jc w:val="both"/>
      </w:pPr>
      <w:r>
        <w:t>Intervención de la Dra. María Isabel Hayek, Rectora Nacional del CAQ</w:t>
      </w:r>
    </w:p>
    <w:p w14:paraId="77621CD1" w14:textId="77777777" w:rsidR="00703784" w:rsidRDefault="00703784" w:rsidP="00AD0552">
      <w:pPr>
        <w:jc w:val="both"/>
      </w:pPr>
    </w:p>
    <w:p w14:paraId="4BE6ED1F" w14:textId="7F5074D2" w:rsidR="00AD0552" w:rsidRDefault="00AD0552" w:rsidP="00AD0552">
      <w:pPr>
        <w:jc w:val="both"/>
      </w:pPr>
      <w:r>
        <w:t>La señora Rectora Nacional, Dra. María Isabel Hayek agradeció a la APF por el trabajo comprometido que</w:t>
      </w:r>
      <w:r w:rsidR="00C97F92">
        <w:t xml:space="preserve"> ha demostrado a lo largo de todos estos años. </w:t>
      </w:r>
      <w:r>
        <w:t xml:space="preserve">Afirmó </w:t>
      </w:r>
      <w:proofErr w:type="gramStart"/>
      <w:r>
        <w:t>que</w:t>
      </w:r>
      <w:proofErr w:type="gramEnd"/>
      <w:r>
        <w:t xml:space="preserve"> en la última década, en el colegio ha existido más estabilidad y una colaboración entre Alemania y el </w:t>
      </w:r>
      <w:r>
        <w:lastRenderedPageBreak/>
        <w:t xml:space="preserve">colegio de una forma muy favorable. También indicó que a veces a algunas familias les es difícil comprender lo estricto del colegio y enfatizó que esto viene del lado alemán, donde el compromiso y la palabra priman. Invitó a madres y padres con un llamado “Esto es una tarea conjunta”, nuestros hijos están viviendo experiencias que no son para su edad nada recomendables, en todos los niveles.  El consumo del alcohol también es un problema desde temprana edad; </w:t>
      </w:r>
      <w:r w:rsidR="00C97F92">
        <w:t>pidi</w:t>
      </w:r>
      <w:r>
        <w:t xml:space="preserve">ó </w:t>
      </w:r>
      <w:r w:rsidR="00C97F92">
        <w:t xml:space="preserve">expresamente </w:t>
      </w:r>
      <w:r>
        <w:t xml:space="preserve">a los padres </w:t>
      </w:r>
      <w:r w:rsidR="00C97F92">
        <w:t xml:space="preserve">acompañen a sus </w:t>
      </w:r>
      <w:r>
        <w:t>hijos</w:t>
      </w:r>
      <w:r w:rsidR="00C97F92">
        <w:t xml:space="preserve"> de una manera más efectiva</w:t>
      </w:r>
      <w:r>
        <w:t xml:space="preserve">.  El colegio busca día a día todas las alternativas para sus hijos e hijas, no sólo en la parte académica, sino también en ámbitos sociales, infraestructura, extracurriculares, y para abrir las puertas para los estudios en Alemania principalmente. Hoy en día entre 30 a 40 alumnos se van a estudiar a Alemania anualmente. </w:t>
      </w:r>
    </w:p>
    <w:p w14:paraId="7523940D" w14:textId="77777777" w:rsidR="00AD0552" w:rsidRDefault="00AD0552" w:rsidP="00AD0552">
      <w:pPr>
        <w:jc w:val="both"/>
      </w:pPr>
    </w:p>
    <w:p w14:paraId="70F3B619" w14:textId="77777777" w:rsidR="00AD0552" w:rsidRDefault="00AD0552" w:rsidP="00AD0552">
      <w:pPr>
        <w:jc w:val="both"/>
      </w:pPr>
      <w:r>
        <w:t>El CAQ se distingue de otros colegios, piensa de forma diferente, hemos logrado sensibilidad en nuestros alumnos y somos un referente para otras instituciones educativas.</w:t>
      </w:r>
    </w:p>
    <w:p w14:paraId="509DD531" w14:textId="77777777" w:rsidR="00AD0552" w:rsidRDefault="00AD0552" w:rsidP="00AD0552">
      <w:pPr>
        <w:jc w:val="both"/>
      </w:pPr>
    </w:p>
    <w:p w14:paraId="5208993C" w14:textId="4C9E97C5" w:rsidR="00AD0552" w:rsidRDefault="00AD0552" w:rsidP="00AD0552">
      <w:pPr>
        <w:jc w:val="both"/>
      </w:pPr>
      <w:r>
        <w:t xml:space="preserve">Sin embargo, no es todo perfecto, por ello invita a los padres y madres que cuando sientan que algo no esté funcionando, hagan el reclamo oportuno y a tiempo. Pues el mayor problema es la generalización. </w:t>
      </w:r>
    </w:p>
    <w:p w14:paraId="2EEB63DF" w14:textId="77777777" w:rsidR="00AD0552" w:rsidRDefault="00AD0552" w:rsidP="00AD0552">
      <w:pPr>
        <w:jc w:val="both"/>
      </w:pPr>
    </w:p>
    <w:p w14:paraId="17632A05" w14:textId="1BD446D4" w:rsidR="00AD0552" w:rsidRDefault="00AD0552" w:rsidP="00AD0552">
      <w:pPr>
        <w:jc w:val="both"/>
      </w:pPr>
      <w:r>
        <w:t>Finalmente, agradece a la APF inmensamente por su trabajo, las directivas han asumido con mucha responsabilidad y diversidad, “Gracias por escuchar” en los momentos que no concordamos con las mismas ideas</w:t>
      </w:r>
      <w:r w:rsidR="00C97F92">
        <w:t xml:space="preserve"> </w:t>
      </w:r>
      <w:proofErr w:type="gramStart"/>
      <w:r w:rsidR="00C97F92">
        <w:t>y</w:t>
      </w:r>
      <w:proofErr w:type="gramEnd"/>
      <w:r w:rsidR="00C97F92">
        <w:t xml:space="preserve"> sobre todo, por canalizar adecuadamente</w:t>
      </w:r>
      <w:r w:rsidR="00BE5223">
        <w:t>,</w:t>
      </w:r>
      <w:r w:rsidR="00C97F92">
        <w:t xml:space="preserve"> encontrando vías de solución, </w:t>
      </w:r>
      <w:r w:rsidR="00BE5223">
        <w:t>que han permitido trabajar en conjunto de manera eficiente</w:t>
      </w:r>
      <w:r>
        <w:t>.</w:t>
      </w:r>
    </w:p>
    <w:p w14:paraId="6E7E0A90" w14:textId="77777777" w:rsidR="00C27AD2" w:rsidRDefault="00C27AD2" w:rsidP="00C27AD2">
      <w:pPr>
        <w:jc w:val="both"/>
      </w:pPr>
    </w:p>
    <w:p w14:paraId="5A1E0B0F" w14:textId="02E854D8" w:rsidR="00AD0552" w:rsidRPr="00C27AD2" w:rsidRDefault="00C27AD2" w:rsidP="00C27AD2">
      <w:pPr>
        <w:jc w:val="both"/>
        <w:rPr>
          <w:b/>
          <w:bCs/>
        </w:rPr>
      </w:pPr>
      <w:r>
        <w:rPr>
          <w:b/>
          <w:bCs/>
        </w:rPr>
        <w:t xml:space="preserve">6. </w:t>
      </w:r>
      <w:r w:rsidR="00703784" w:rsidRPr="00C27AD2">
        <w:rPr>
          <w:b/>
          <w:bCs/>
        </w:rPr>
        <w:t>Homenaje a la Dra. María Isabel Hayek, Rectora Nacional del CAQ</w:t>
      </w:r>
      <w:r w:rsidR="00B7180E">
        <w:rPr>
          <w:b/>
          <w:bCs/>
        </w:rPr>
        <w:t>.</w:t>
      </w:r>
    </w:p>
    <w:p w14:paraId="4D9B2699" w14:textId="77777777" w:rsidR="00AD0552" w:rsidRDefault="00AD0552" w:rsidP="00AD0552">
      <w:pPr>
        <w:jc w:val="both"/>
      </w:pPr>
    </w:p>
    <w:p w14:paraId="5424A7DA" w14:textId="724CE9EC" w:rsidR="00AD0552" w:rsidRDefault="00AD0552" w:rsidP="00AD0552">
      <w:pPr>
        <w:jc w:val="both"/>
      </w:pPr>
      <w:r>
        <w:t>La Dra. Cecilia Mosquera junto a</w:t>
      </w:r>
      <w:r w:rsidR="00BE5223">
        <w:t xml:space="preserve">l Dr. </w:t>
      </w:r>
      <w:r>
        <w:t>Nelson Reyes</w:t>
      </w:r>
      <w:r w:rsidR="00BE5223">
        <w:t>, p</w:t>
      </w:r>
      <w:r>
        <w:t>resident</w:t>
      </w:r>
      <w:r w:rsidR="00BE5223">
        <w:t xml:space="preserve">a </w:t>
      </w:r>
      <w:r>
        <w:t>y vicepresidente</w:t>
      </w:r>
      <w:r w:rsidR="00BE5223">
        <w:t xml:space="preserve"> de la APF, respectivamente,</w:t>
      </w:r>
      <w:r>
        <w:t xml:space="preserve"> entregan una placa de </w:t>
      </w:r>
      <w:r w:rsidR="00BE5223">
        <w:t>recono</w:t>
      </w:r>
      <w:r>
        <w:t xml:space="preserve">cimiento por los años de trabajo de la Dra. Hayek en el colegio y un </w:t>
      </w:r>
      <w:r w:rsidR="00BE5223">
        <w:t>cuadro pintado a mano</w:t>
      </w:r>
      <w:r>
        <w:t xml:space="preserve">. </w:t>
      </w:r>
      <w:r w:rsidR="00BE5223">
        <w:t xml:space="preserve">Además, la </w:t>
      </w:r>
      <w:proofErr w:type="gramStart"/>
      <w:r w:rsidR="00BE5223">
        <w:t>Presidenta</w:t>
      </w:r>
      <w:proofErr w:type="gramEnd"/>
      <w:r w:rsidR="00BE5223">
        <w:t xml:space="preserve"> de la APF le agradeció por su comprometido trabajo, deseándole éxitos en su nueva etapa de vida. </w:t>
      </w:r>
      <w:r w:rsidR="00C36D51">
        <w:t xml:space="preserve">La Dra. Hayek por su parte, visiblemente emocionada, agradeció a la APF y a todos los padres de familia, por el homenaje y regalos recibidos.  </w:t>
      </w:r>
    </w:p>
    <w:p w14:paraId="781C5BC5" w14:textId="27013FB0" w:rsidR="00AD0552" w:rsidRDefault="00AD0552" w:rsidP="00C27AD2">
      <w:pPr>
        <w:jc w:val="both"/>
      </w:pPr>
    </w:p>
    <w:p w14:paraId="7F5D4629" w14:textId="1629649C" w:rsidR="004E4258" w:rsidRDefault="00C27AD2" w:rsidP="004E4258">
      <w:pPr>
        <w:jc w:val="both"/>
        <w:rPr>
          <w:rFonts w:cstheme="minorHAnsi"/>
          <w:b/>
          <w:sz w:val="22"/>
          <w:szCs w:val="22"/>
        </w:rPr>
      </w:pPr>
      <w:r w:rsidRPr="00BE5223">
        <w:rPr>
          <w:rFonts w:cstheme="minorHAnsi"/>
          <w:b/>
          <w:bCs/>
          <w:sz w:val="22"/>
          <w:szCs w:val="22"/>
        </w:rPr>
        <w:t>7.</w:t>
      </w:r>
      <w:r w:rsidRPr="00C27AD2">
        <w:rPr>
          <w:rFonts w:cstheme="minorHAnsi"/>
          <w:b/>
          <w:sz w:val="22"/>
          <w:szCs w:val="22"/>
        </w:rPr>
        <w:t xml:space="preserve"> Conocer y resolver sobre el informe de labores 2021-2022</w:t>
      </w:r>
    </w:p>
    <w:p w14:paraId="5FC8F3B0" w14:textId="77777777" w:rsidR="004E4258" w:rsidRDefault="004E4258" w:rsidP="004E4258">
      <w:pPr>
        <w:jc w:val="both"/>
      </w:pPr>
    </w:p>
    <w:p w14:paraId="6C5FB4CA" w14:textId="2F530E8D" w:rsidR="00AD0552" w:rsidRPr="004E4258" w:rsidRDefault="004E4258" w:rsidP="004E4258">
      <w:pPr>
        <w:pStyle w:val="Prrafodelista"/>
        <w:numPr>
          <w:ilvl w:val="0"/>
          <w:numId w:val="18"/>
        </w:numPr>
        <w:jc w:val="both"/>
        <w:rPr>
          <w:rFonts w:cstheme="minorHAnsi"/>
          <w:b/>
          <w:sz w:val="22"/>
          <w:szCs w:val="22"/>
        </w:rPr>
      </w:pPr>
      <w:r w:rsidRPr="004E4258">
        <w:rPr>
          <w:b/>
        </w:rPr>
        <w:t>Comisión Albergue</w:t>
      </w:r>
      <w:r w:rsidR="00BE5223">
        <w:rPr>
          <w:b/>
        </w:rPr>
        <w:t xml:space="preserve"> – Coordinador Dr. </w:t>
      </w:r>
      <w:r w:rsidRPr="004E4258">
        <w:rPr>
          <w:b/>
        </w:rPr>
        <w:t>Nelson Reyes</w:t>
      </w:r>
    </w:p>
    <w:p w14:paraId="4574AEDF" w14:textId="77777777" w:rsidR="004E4258" w:rsidRPr="004E4258" w:rsidRDefault="004E4258" w:rsidP="004E4258">
      <w:pPr>
        <w:pStyle w:val="Prrafodelista"/>
        <w:jc w:val="both"/>
        <w:rPr>
          <w:rFonts w:cstheme="minorHAnsi"/>
          <w:b/>
          <w:sz w:val="22"/>
          <w:szCs w:val="22"/>
        </w:rPr>
      </w:pPr>
    </w:p>
    <w:p w14:paraId="2EA7A4CB" w14:textId="655C6F56" w:rsidR="00AD0552" w:rsidRDefault="00AD0552" w:rsidP="004E4258">
      <w:pPr>
        <w:pStyle w:val="Prrafodelista"/>
        <w:numPr>
          <w:ilvl w:val="0"/>
          <w:numId w:val="21"/>
        </w:numPr>
        <w:jc w:val="both"/>
      </w:pPr>
      <w:r>
        <w:t>La renta de albergue y cabañas ha recolectado $4835,20</w:t>
      </w:r>
      <w:r w:rsidR="00246D6B">
        <w:t>.</w:t>
      </w:r>
    </w:p>
    <w:p w14:paraId="7069B983" w14:textId="77777777" w:rsidR="00AD0552" w:rsidRDefault="00AD0552" w:rsidP="004E4258">
      <w:pPr>
        <w:pStyle w:val="Prrafodelista"/>
        <w:numPr>
          <w:ilvl w:val="0"/>
          <w:numId w:val="21"/>
        </w:numPr>
        <w:jc w:val="both"/>
      </w:pPr>
      <w:r>
        <w:t>Pelikan auspicia a la APF con la publicidad en la agenda escolar y una publicidad en el albergue.</w:t>
      </w:r>
    </w:p>
    <w:p w14:paraId="22FED885" w14:textId="5F64840D" w:rsidR="00AD0552" w:rsidRDefault="00AD0552" w:rsidP="004E4258">
      <w:pPr>
        <w:pStyle w:val="Prrafodelista"/>
        <w:numPr>
          <w:ilvl w:val="0"/>
          <w:numId w:val="21"/>
        </w:numPr>
        <w:jc w:val="both"/>
      </w:pPr>
      <w:r>
        <w:t xml:space="preserve">Se realizó </w:t>
      </w:r>
      <w:r w:rsidR="00F27643">
        <w:t>el arreglo</w:t>
      </w:r>
      <w:r>
        <w:t xml:space="preserve"> y </w:t>
      </w:r>
      <w:r w:rsidR="00F27643">
        <w:t xml:space="preserve">el </w:t>
      </w:r>
      <w:r>
        <w:t>mantenimiento del tractor podador de césped sin costo de transporte.</w:t>
      </w:r>
    </w:p>
    <w:p w14:paraId="25C51898" w14:textId="524C891F" w:rsidR="00AD0552" w:rsidRDefault="00AD0552" w:rsidP="004E4258">
      <w:pPr>
        <w:pStyle w:val="Prrafodelista"/>
        <w:numPr>
          <w:ilvl w:val="0"/>
          <w:numId w:val="21"/>
        </w:numPr>
        <w:jc w:val="both"/>
      </w:pPr>
      <w:r>
        <w:lastRenderedPageBreak/>
        <w:t>Se realizó</w:t>
      </w:r>
      <w:r w:rsidR="00F27643">
        <w:t xml:space="preserve"> los</w:t>
      </w:r>
      <w:r>
        <w:t xml:space="preserve"> mantenimiento</w:t>
      </w:r>
      <w:r w:rsidR="00F27643">
        <w:t>s</w:t>
      </w:r>
      <w:r>
        <w:t xml:space="preserve"> de las desbrozadoras, juegos infantiles, calefones y extintores.</w:t>
      </w:r>
    </w:p>
    <w:p w14:paraId="154D547D" w14:textId="4D3AAF51" w:rsidR="00AD0552" w:rsidRDefault="00AD0552" w:rsidP="004E4258">
      <w:pPr>
        <w:pStyle w:val="Prrafodelista"/>
        <w:numPr>
          <w:ilvl w:val="0"/>
          <w:numId w:val="21"/>
        </w:numPr>
        <w:jc w:val="both"/>
      </w:pPr>
      <w:r>
        <w:t xml:space="preserve">Se realizó </w:t>
      </w:r>
      <w:r w:rsidR="00F27643">
        <w:t xml:space="preserve">la </w:t>
      </w:r>
      <w:r>
        <w:t xml:space="preserve">limpieza y </w:t>
      </w:r>
      <w:r w:rsidR="00F27643">
        <w:t xml:space="preserve">el </w:t>
      </w:r>
      <w:r>
        <w:t>mantenimiento de la cisterna y el pozo séptico.</w:t>
      </w:r>
    </w:p>
    <w:p w14:paraId="52AF0E02" w14:textId="77777777" w:rsidR="00AD0552" w:rsidRDefault="00AD0552" w:rsidP="004E4258">
      <w:pPr>
        <w:pStyle w:val="Prrafodelista"/>
        <w:numPr>
          <w:ilvl w:val="0"/>
          <w:numId w:val="21"/>
        </w:numPr>
        <w:jc w:val="both"/>
      </w:pPr>
      <w:r>
        <w:t>Debido a las lluvias se desmoronó el cerramiento, por ello se reconstruyó 12 metros de muro, también se instaló una rejilla en la puerta principal para paso de autos y como canal de agua.</w:t>
      </w:r>
    </w:p>
    <w:p w14:paraId="20B95153" w14:textId="49905111" w:rsidR="00AD0552" w:rsidRDefault="00AD0552" w:rsidP="004E4258">
      <w:pPr>
        <w:pStyle w:val="Prrafodelista"/>
        <w:numPr>
          <w:ilvl w:val="0"/>
          <w:numId w:val="21"/>
        </w:numPr>
        <w:jc w:val="both"/>
      </w:pPr>
      <w:r>
        <w:t xml:space="preserve">Gracias a </w:t>
      </w:r>
      <w:r w:rsidR="00F27643">
        <w:t xml:space="preserve">las </w:t>
      </w:r>
      <w:r>
        <w:t>donaciones se construyó un Gusanito hecho de llantas recicladas, la clase del grupo Koalas donará la pintura.</w:t>
      </w:r>
    </w:p>
    <w:p w14:paraId="00719487" w14:textId="28656E7D" w:rsidR="00AD0552" w:rsidRDefault="00AD0552" w:rsidP="004E4258">
      <w:pPr>
        <w:pStyle w:val="Prrafodelista"/>
        <w:numPr>
          <w:ilvl w:val="0"/>
          <w:numId w:val="21"/>
        </w:numPr>
        <w:jc w:val="both"/>
      </w:pPr>
      <w:r>
        <w:t>Por concepto de ingresos hasta junio, se obtuvo $4735,20 y por egresos $11622,32.</w:t>
      </w:r>
    </w:p>
    <w:p w14:paraId="564C8434" w14:textId="77777777" w:rsidR="004E4258" w:rsidRDefault="004E4258" w:rsidP="004E4258">
      <w:pPr>
        <w:ind w:left="360"/>
        <w:jc w:val="both"/>
      </w:pPr>
    </w:p>
    <w:p w14:paraId="205BBB70" w14:textId="73ED7CEB" w:rsidR="00AD0552" w:rsidRDefault="004E4258" w:rsidP="004E4258">
      <w:pPr>
        <w:pStyle w:val="Prrafodelista"/>
        <w:numPr>
          <w:ilvl w:val="0"/>
          <w:numId w:val="18"/>
        </w:numPr>
        <w:jc w:val="both"/>
        <w:rPr>
          <w:b/>
        </w:rPr>
      </w:pPr>
      <w:r w:rsidRPr="004E4258">
        <w:rPr>
          <w:b/>
        </w:rPr>
        <w:t xml:space="preserve">Comisión </w:t>
      </w:r>
      <w:r>
        <w:rPr>
          <w:b/>
        </w:rPr>
        <w:t>d</w:t>
      </w:r>
      <w:r w:rsidRPr="004E4258">
        <w:rPr>
          <w:b/>
        </w:rPr>
        <w:t xml:space="preserve">e Bienestar Estudiantil </w:t>
      </w:r>
      <w:r w:rsidR="00BE5223">
        <w:rPr>
          <w:b/>
        </w:rPr>
        <w:t xml:space="preserve">- </w:t>
      </w:r>
      <w:proofErr w:type="gramStart"/>
      <w:r w:rsidRPr="004E4258">
        <w:rPr>
          <w:b/>
        </w:rPr>
        <w:t>D</w:t>
      </w:r>
      <w:r>
        <w:rPr>
          <w:b/>
        </w:rPr>
        <w:t>elegada</w:t>
      </w:r>
      <w:proofErr w:type="gramEnd"/>
      <w:r>
        <w:rPr>
          <w:b/>
        </w:rPr>
        <w:t xml:space="preserve"> Sra. </w:t>
      </w:r>
      <w:r w:rsidRPr="004E4258">
        <w:rPr>
          <w:b/>
        </w:rPr>
        <w:t>Francisca Aguirre</w:t>
      </w:r>
    </w:p>
    <w:p w14:paraId="390DCB20" w14:textId="77777777" w:rsidR="004E4258" w:rsidRPr="004E4258" w:rsidRDefault="004E4258" w:rsidP="004E4258">
      <w:pPr>
        <w:pStyle w:val="Prrafodelista"/>
        <w:jc w:val="both"/>
        <w:rPr>
          <w:b/>
        </w:rPr>
      </w:pPr>
    </w:p>
    <w:p w14:paraId="7A327A99" w14:textId="44B15224" w:rsidR="00AD0552" w:rsidRDefault="00AD0552" w:rsidP="004E4258">
      <w:pPr>
        <w:pStyle w:val="Prrafodelista"/>
        <w:numPr>
          <w:ilvl w:val="0"/>
          <w:numId w:val="20"/>
        </w:numPr>
        <w:jc w:val="both"/>
      </w:pPr>
      <w:r>
        <w:t xml:space="preserve">En marzo y abril, se realizan dos eventos relacionados con la inclusión acerca de las diferencias. </w:t>
      </w:r>
      <w:r w:rsidR="00246D6B">
        <w:t>Para los estudiantes del</w:t>
      </w:r>
      <w:r>
        <w:t xml:space="preserve"> Kindergarten se presentó el teatro “</w:t>
      </w:r>
      <w:proofErr w:type="spellStart"/>
      <w:r>
        <w:t>Kinti</w:t>
      </w:r>
      <w:proofErr w:type="spellEnd"/>
      <w:r>
        <w:t xml:space="preserve"> </w:t>
      </w:r>
      <w:proofErr w:type="spellStart"/>
      <w:r>
        <w:t>Kanta</w:t>
      </w:r>
      <w:proofErr w:type="spellEnd"/>
      <w:r>
        <w:t xml:space="preserve"> </w:t>
      </w:r>
      <w:proofErr w:type="spellStart"/>
      <w:r>
        <w:t>Kuentos</w:t>
      </w:r>
      <w:proofErr w:type="spellEnd"/>
      <w:r>
        <w:t>” y para la secundaria una charla de Sebastián Carrasco (deportista con habilidades especiales). Los dos eventos auspiciados por la Fundación Agenesia Ecuador.</w:t>
      </w:r>
    </w:p>
    <w:p w14:paraId="7D962CC9" w14:textId="77777777" w:rsidR="00AD0552" w:rsidRDefault="00AD0552" w:rsidP="004E4258">
      <w:pPr>
        <w:pStyle w:val="Prrafodelista"/>
        <w:numPr>
          <w:ilvl w:val="0"/>
          <w:numId w:val="20"/>
        </w:numPr>
        <w:jc w:val="both"/>
      </w:pPr>
      <w:r>
        <w:t>Se realizó el Foro escolar en marzo sobre “Concepto de Medios en el CAQ y Metacognición”, con invitados especiales de la Mesa Directiva y el Parlamento de Estudiantes.</w:t>
      </w:r>
    </w:p>
    <w:p w14:paraId="05412484" w14:textId="77777777" w:rsidR="00AD0552" w:rsidRDefault="00AD0552" w:rsidP="004E4258">
      <w:pPr>
        <w:pStyle w:val="Prrafodelista"/>
        <w:numPr>
          <w:ilvl w:val="0"/>
          <w:numId w:val="20"/>
        </w:numPr>
        <w:jc w:val="both"/>
      </w:pPr>
      <w:r>
        <w:t>Se realizaron varias visitas de supervisión a la cafetería. En junio se terminó la licitación de la empresa para la cafetería del próximo año lectivo 2022-2023. La nueva empresa es La Colina del Chef.</w:t>
      </w:r>
    </w:p>
    <w:p w14:paraId="2F229B6B" w14:textId="77777777" w:rsidR="00AD0552" w:rsidRDefault="00AD0552" w:rsidP="004E4258">
      <w:pPr>
        <w:pStyle w:val="Prrafodelista"/>
        <w:numPr>
          <w:ilvl w:val="0"/>
          <w:numId w:val="20"/>
        </w:numPr>
        <w:jc w:val="both"/>
      </w:pPr>
      <w:r>
        <w:t>El área de Psicología tomó los requemamientos de la APF para realizar charlas y jornadas de cultura digna, crianza, alcohol, drogas y manejo de la presión social.</w:t>
      </w:r>
    </w:p>
    <w:p w14:paraId="5DB12BF0" w14:textId="77777777" w:rsidR="00AD0552" w:rsidRDefault="00AD0552" w:rsidP="004E4258">
      <w:pPr>
        <w:pStyle w:val="Prrafodelista"/>
        <w:numPr>
          <w:ilvl w:val="0"/>
          <w:numId w:val="20"/>
        </w:numPr>
        <w:jc w:val="both"/>
      </w:pPr>
      <w:r>
        <w:t xml:space="preserve">En las reuniones con el jefe de seguridad y transportes se solicitó revisar el costo del servicio para los valles cercanos al colegio, sin respuesta favorable. </w:t>
      </w:r>
    </w:p>
    <w:p w14:paraId="70EF8EBF" w14:textId="77777777" w:rsidR="00AD0552" w:rsidRDefault="00AD0552" w:rsidP="004E4258">
      <w:pPr>
        <w:pStyle w:val="Prrafodelista"/>
        <w:numPr>
          <w:ilvl w:val="0"/>
          <w:numId w:val="20"/>
        </w:numPr>
        <w:jc w:val="both"/>
      </w:pPr>
      <w:r>
        <w:t>Sobre la inseguridad se solicitó apoyo para los estudiantes que caminan desde el redondel de Auqui Chico, el mismo fue resuelto inmediatamente.</w:t>
      </w:r>
    </w:p>
    <w:p w14:paraId="31441931" w14:textId="22B62CDD" w:rsidR="00AD0552" w:rsidRDefault="00AD0552" w:rsidP="004E4258">
      <w:pPr>
        <w:pStyle w:val="Prrafodelista"/>
        <w:numPr>
          <w:ilvl w:val="0"/>
          <w:numId w:val="20"/>
        </w:numPr>
        <w:jc w:val="both"/>
      </w:pPr>
      <w:r>
        <w:t xml:space="preserve">En el programa de </w:t>
      </w:r>
      <w:proofErr w:type="spellStart"/>
      <w:r>
        <w:t>Lion</w:t>
      </w:r>
      <w:r w:rsidR="002C098D">
        <w:t>s</w:t>
      </w:r>
      <w:proofErr w:type="spellEnd"/>
      <w:r>
        <w:t xml:space="preserve"> </w:t>
      </w:r>
      <w:proofErr w:type="spellStart"/>
      <w:r>
        <w:t>Quest</w:t>
      </w:r>
      <w:proofErr w:type="spellEnd"/>
      <w:r>
        <w:t xml:space="preserve"> las profesoras informan que el colegio ya no entrega los materiales a los estudiantes, se solicita que se respeten las horas designadas para este programa. </w:t>
      </w:r>
      <w:proofErr w:type="spellStart"/>
      <w:r>
        <w:t>Lions</w:t>
      </w:r>
      <w:proofErr w:type="spellEnd"/>
      <w:r>
        <w:t xml:space="preserve"> </w:t>
      </w:r>
      <w:proofErr w:type="spellStart"/>
      <w:r>
        <w:t>Quest</w:t>
      </w:r>
      <w:proofErr w:type="spellEnd"/>
      <w:r>
        <w:t xml:space="preserve"> y D</w:t>
      </w:r>
      <w:r w:rsidR="002C098D">
        <w:t>ECE</w:t>
      </w:r>
      <w:r>
        <w:t xml:space="preserve"> realizaron la charla para kínder y primaria, se solicita </w:t>
      </w:r>
      <w:r w:rsidR="002C098D">
        <w:t>a</w:t>
      </w:r>
      <w:r>
        <w:t xml:space="preserve"> los representantes est</w:t>
      </w:r>
      <w:r w:rsidR="002C098D">
        <w:t>ar</w:t>
      </w:r>
      <w:r>
        <w:t xml:space="preserve"> atentos a las convocatorias e inviten al resto de padres a participar.</w:t>
      </w:r>
    </w:p>
    <w:p w14:paraId="1C87448B" w14:textId="4FC11D4A" w:rsidR="00AD0552" w:rsidRPr="004E4258" w:rsidRDefault="00AD0552" w:rsidP="004E4258">
      <w:pPr>
        <w:pStyle w:val="Prrafodelista"/>
        <w:numPr>
          <w:ilvl w:val="0"/>
          <w:numId w:val="20"/>
        </w:numPr>
        <w:jc w:val="both"/>
      </w:pPr>
      <w:r w:rsidRPr="004E4258">
        <w:t>En cuanto a los uniformes se informa que para el próximo año escolar se ha unificado el tallaje entre los dos proveedores. Se realiza</w:t>
      </w:r>
      <w:r w:rsidR="00B21AB2">
        <w:t>ron</w:t>
      </w:r>
      <w:r w:rsidRPr="004E4258">
        <w:t xml:space="preserve"> visitas para que se mantenga </w:t>
      </w:r>
      <w:r w:rsidR="00B21AB2">
        <w:t xml:space="preserve">el </w:t>
      </w:r>
      <w:r w:rsidRPr="004E4258">
        <w:t>stock y se solicit</w:t>
      </w:r>
      <w:r w:rsidR="00B21AB2">
        <w:t>ó</w:t>
      </w:r>
      <w:r w:rsidRPr="004E4258">
        <w:t xml:space="preserve"> que se repongan las prendas faltantes. También se pide apoyo al colegio para que las formas de pago sean en tarjeta de crédito para los dos proveedores, se solicitó las listas de precios y formas de pago.</w:t>
      </w:r>
    </w:p>
    <w:p w14:paraId="0C5D56E0" w14:textId="77777777" w:rsidR="00AD0552" w:rsidRDefault="00AD0552" w:rsidP="004E4258">
      <w:pPr>
        <w:pStyle w:val="Prrafodelista"/>
        <w:numPr>
          <w:ilvl w:val="0"/>
          <w:numId w:val="20"/>
        </w:numPr>
        <w:jc w:val="both"/>
      </w:pPr>
      <w:r>
        <w:t>En cuanto al movimiento MOVE, se designó un representante de los padres para cada sección. Los proyectos serán por secciones.</w:t>
      </w:r>
    </w:p>
    <w:p w14:paraId="73DA82B3" w14:textId="77777777" w:rsidR="00AD0552" w:rsidRDefault="00AD0552" w:rsidP="004E4258">
      <w:pPr>
        <w:pStyle w:val="Prrafodelista"/>
        <w:numPr>
          <w:ilvl w:val="0"/>
          <w:numId w:val="20"/>
        </w:numPr>
        <w:jc w:val="both"/>
      </w:pPr>
      <w:r>
        <w:lastRenderedPageBreak/>
        <w:t xml:space="preserve">El concurso de cuentos se realizó el 28 y </w:t>
      </w:r>
      <w:proofErr w:type="gramStart"/>
      <w:r>
        <w:t>29  con</w:t>
      </w:r>
      <w:proofErr w:type="gramEnd"/>
      <w:r>
        <w:t xml:space="preserve"> el apoyo de la Biblioteca para apoyar a la creatividad de los estudiantes.</w:t>
      </w:r>
    </w:p>
    <w:p w14:paraId="20D4F721" w14:textId="77777777" w:rsidR="00AD0552" w:rsidRDefault="00AD0552" w:rsidP="004E4258">
      <w:pPr>
        <w:pStyle w:val="Prrafodelista"/>
        <w:numPr>
          <w:ilvl w:val="0"/>
          <w:numId w:val="20"/>
        </w:numPr>
        <w:jc w:val="both"/>
      </w:pPr>
      <w:r>
        <w:t>En cuanto al proyecto protección solar se informó que se colocarán afiches al inicio del año para concientizar el uso de bloqueador, gorras y camisetas manga larga.</w:t>
      </w:r>
    </w:p>
    <w:p w14:paraId="25196842" w14:textId="7872EF06" w:rsidR="00AD0552" w:rsidRDefault="00AD0552" w:rsidP="004E4258">
      <w:pPr>
        <w:pStyle w:val="Prrafodelista"/>
        <w:numPr>
          <w:ilvl w:val="0"/>
          <w:numId w:val="20"/>
        </w:numPr>
        <w:jc w:val="both"/>
      </w:pPr>
      <w:r>
        <w:t>La Presidenta de la Mesa Directiva preguntó sobre las gorras y la presidenta de la APF le informó que años atrás cuando la APF recibía los aportes de los padres a través del colegio las gorras entregaba la APF a cada niño de la sección Kindergarten;  sin embargo</w:t>
      </w:r>
      <w:r w:rsidR="002D4869">
        <w:t xml:space="preserve">, </w:t>
      </w:r>
      <w:r>
        <w:t xml:space="preserve"> desde que los recursos no son canalizados de la misma forma, la APF no cuenta con el presupuesto para entregar estas gorras y se informa que ahora los proveedores de uniformes lo venden en $12 USD cada un</w:t>
      </w:r>
      <w:r w:rsidR="00B21AB2">
        <w:t>a</w:t>
      </w:r>
      <w:r>
        <w:t>.</w:t>
      </w:r>
    </w:p>
    <w:p w14:paraId="5AC17973" w14:textId="3E9220AA" w:rsidR="00AD0552" w:rsidRDefault="00AD0552" w:rsidP="004E4258">
      <w:pPr>
        <w:pStyle w:val="Prrafodelista"/>
        <w:numPr>
          <w:ilvl w:val="0"/>
          <w:numId w:val="20"/>
        </w:numPr>
        <w:jc w:val="both"/>
      </w:pPr>
      <w:r>
        <w:t>Se presentó la portada de la agenda escolar para año 2022-2023</w:t>
      </w:r>
      <w:r w:rsidR="002763D4">
        <w:t>, que la APF entregará a todos los estudiantes de la primaria.</w:t>
      </w:r>
    </w:p>
    <w:p w14:paraId="4B5D29F0" w14:textId="77777777" w:rsidR="00AD0552" w:rsidRDefault="00AD0552" w:rsidP="00AD0552">
      <w:pPr>
        <w:pStyle w:val="Prrafodelista"/>
        <w:ind w:left="2160"/>
        <w:jc w:val="both"/>
      </w:pPr>
    </w:p>
    <w:p w14:paraId="501EAB03" w14:textId="78DE41B2" w:rsidR="00AD0552" w:rsidRDefault="004E4258" w:rsidP="004E4258">
      <w:pPr>
        <w:pStyle w:val="Prrafodelista"/>
        <w:numPr>
          <w:ilvl w:val="0"/>
          <w:numId w:val="18"/>
        </w:numPr>
        <w:jc w:val="both"/>
        <w:rPr>
          <w:b/>
        </w:rPr>
      </w:pPr>
      <w:r w:rsidRPr="004E4258">
        <w:rPr>
          <w:b/>
        </w:rPr>
        <w:t>Comisión Deportes</w:t>
      </w:r>
      <w:r w:rsidR="002F4808">
        <w:rPr>
          <w:b/>
        </w:rPr>
        <w:t xml:space="preserve"> – Coordinadora D</w:t>
      </w:r>
      <w:r w:rsidRPr="004E4258">
        <w:rPr>
          <w:b/>
        </w:rPr>
        <w:t>ra. Vanessa Del Pozo</w:t>
      </w:r>
      <w:r>
        <w:rPr>
          <w:b/>
        </w:rPr>
        <w:t>.</w:t>
      </w:r>
    </w:p>
    <w:p w14:paraId="40DFA447" w14:textId="77777777" w:rsidR="004E4258" w:rsidRPr="004E4258" w:rsidRDefault="004E4258" w:rsidP="004E4258">
      <w:pPr>
        <w:pStyle w:val="Prrafodelista"/>
        <w:jc w:val="both"/>
        <w:rPr>
          <w:b/>
        </w:rPr>
      </w:pPr>
    </w:p>
    <w:p w14:paraId="43936F3A" w14:textId="2C218411" w:rsidR="00AD0552" w:rsidRDefault="00AD0552" w:rsidP="005F6CAD">
      <w:pPr>
        <w:pStyle w:val="Prrafodelista"/>
        <w:numPr>
          <w:ilvl w:val="0"/>
          <w:numId w:val="23"/>
        </w:numPr>
        <w:jc w:val="both"/>
      </w:pPr>
      <w:r>
        <w:t xml:space="preserve">Los profesores de deportes colaboraron con las listas de estudiantes destacados para realizar videos de ellos. </w:t>
      </w:r>
    </w:p>
    <w:p w14:paraId="0A1ED572" w14:textId="69FE10C5" w:rsidR="00AD0552" w:rsidRDefault="00AD0552" w:rsidP="005F6CAD">
      <w:pPr>
        <w:pStyle w:val="Prrafodelista"/>
        <w:numPr>
          <w:ilvl w:val="0"/>
          <w:numId w:val="23"/>
        </w:numPr>
        <w:jc w:val="both"/>
      </w:pPr>
      <w:r>
        <w:t>Se presentaron 7 videos de alumnos, 1 de</w:t>
      </w:r>
      <w:r w:rsidR="002763D4">
        <w:t xml:space="preserve"> una</w:t>
      </w:r>
      <w:r>
        <w:t xml:space="preserve"> profesora, 1 de una madre de familia que fueron transmitidos por Instagram y difundidos por WhatsApp.</w:t>
      </w:r>
      <w:r w:rsidR="004E7461">
        <w:t xml:space="preserve"> Nuestros auspiciantes </w:t>
      </w:r>
      <w:proofErr w:type="spellStart"/>
      <w:r w:rsidR="004E7461">
        <w:t>ProCredit</w:t>
      </w:r>
      <w:proofErr w:type="spellEnd"/>
      <w:r w:rsidR="004E7461">
        <w:t xml:space="preserve"> y Raúl </w:t>
      </w:r>
      <w:proofErr w:type="spellStart"/>
      <w:r w:rsidR="004E7461">
        <w:t>Coka</w:t>
      </w:r>
      <w:proofErr w:type="spellEnd"/>
      <w:r w:rsidR="004E7461">
        <w:t xml:space="preserve"> Barriga.</w:t>
      </w:r>
    </w:p>
    <w:p w14:paraId="5BEF33EE" w14:textId="0BFC30EB" w:rsidR="00AD0552" w:rsidRDefault="00AD0552" w:rsidP="005F6CAD">
      <w:pPr>
        <w:pStyle w:val="Prrafodelista"/>
        <w:numPr>
          <w:ilvl w:val="0"/>
          <w:numId w:val="23"/>
        </w:numPr>
        <w:jc w:val="both"/>
      </w:pPr>
      <w:r>
        <w:t>Se realiz</w:t>
      </w:r>
      <w:r w:rsidR="002763D4">
        <w:t>aron</w:t>
      </w:r>
      <w:r>
        <w:t xml:space="preserve"> 2 camina</w:t>
      </w:r>
      <w:r w:rsidR="002763D4">
        <w:t>ta</w:t>
      </w:r>
      <w:r>
        <w:t>s: Antisana y Chaquiñ</w:t>
      </w:r>
      <w:r w:rsidR="005F6CAD">
        <w:t>á</w:t>
      </w:r>
      <w:r>
        <w:t>n.</w:t>
      </w:r>
    </w:p>
    <w:p w14:paraId="02A8102D" w14:textId="77777777" w:rsidR="00AD0552" w:rsidRDefault="00AD0552" w:rsidP="005F6CAD">
      <w:pPr>
        <w:pStyle w:val="Prrafodelista"/>
        <w:numPr>
          <w:ilvl w:val="0"/>
          <w:numId w:val="23"/>
        </w:numPr>
        <w:jc w:val="both"/>
      </w:pPr>
      <w:r>
        <w:t>Por primera vez se realizó un concurso deportivo “CASCARITAS”. Participaron 6 equipos y los ganadores tuvieron premios de los diferentes auspiciantes.</w:t>
      </w:r>
    </w:p>
    <w:p w14:paraId="0481323E" w14:textId="3A9F6E33" w:rsidR="00AD0552" w:rsidRDefault="00AD0552" w:rsidP="005F6CAD">
      <w:pPr>
        <w:pStyle w:val="Prrafodelista"/>
        <w:numPr>
          <w:ilvl w:val="0"/>
          <w:numId w:val="23"/>
        </w:numPr>
        <w:jc w:val="both"/>
      </w:pPr>
      <w:r>
        <w:t>El ciclo paseo fue un éxito total, 480 inscritos y se tuvo que pedir excusas a las familias por no poder vender más inscripciones, ya que ese era el aforo</w:t>
      </w:r>
      <w:r w:rsidR="009B274F">
        <w:t xml:space="preserve"> aprobado por </w:t>
      </w:r>
      <w:r>
        <w:t xml:space="preserve">el municipio.  Se realizó el 4 de junio desde el Puente </w:t>
      </w:r>
      <w:r w:rsidR="009B274F">
        <w:t xml:space="preserve">del </w:t>
      </w:r>
      <w:r>
        <w:t>Chaquiñán hasta el Portal</w:t>
      </w:r>
      <w:r w:rsidR="009B274F">
        <w:t xml:space="preserve"> “E</w:t>
      </w:r>
      <w:r>
        <w:t>l Chiche</w:t>
      </w:r>
      <w:r w:rsidR="009B274F">
        <w:t>”</w:t>
      </w:r>
      <w:r>
        <w:t>. Los premios dados por los auspiciantes</w:t>
      </w:r>
      <w:r w:rsidR="00F27643">
        <w:t xml:space="preserve"> </w:t>
      </w:r>
      <w:r>
        <w:t>sumaron $3000 dólares.</w:t>
      </w:r>
      <w:r w:rsidR="00651F33">
        <w:t xml:space="preserve"> Agradece</w:t>
      </w:r>
      <w:r w:rsidR="001B3048">
        <w:t xml:space="preserve"> a los auspiciantes</w:t>
      </w:r>
      <w:r w:rsidR="00651F33">
        <w:t xml:space="preserve"> Scala Shopping, Thule, </w:t>
      </w:r>
      <w:proofErr w:type="spellStart"/>
      <w:r w:rsidR="00651F33">
        <w:t>Ecopacif</w:t>
      </w:r>
      <w:r w:rsidR="0030043E">
        <w:t>ic</w:t>
      </w:r>
      <w:proofErr w:type="spellEnd"/>
      <w:r w:rsidR="00651F33">
        <w:t xml:space="preserve"> – Jugos </w:t>
      </w:r>
      <w:proofErr w:type="spellStart"/>
      <w:r w:rsidR="00651F33">
        <w:t>D’Hoy</w:t>
      </w:r>
      <w:proofErr w:type="spellEnd"/>
      <w:r w:rsidR="00651F33">
        <w:t xml:space="preserve">, </w:t>
      </w:r>
      <w:proofErr w:type="spellStart"/>
      <w:r w:rsidR="00651F33">
        <w:t>Artrocare</w:t>
      </w:r>
      <w:proofErr w:type="spellEnd"/>
      <w:r w:rsidR="00651F33">
        <w:t xml:space="preserve">, </w:t>
      </w:r>
      <w:proofErr w:type="spellStart"/>
      <w:r w:rsidR="00651F33">
        <w:t>Fixit</w:t>
      </w:r>
      <w:proofErr w:type="spellEnd"/>
      <w:r w:rsidR="00651F33">
        <w:t xml:space="preserve">, </w:t>
      </w:r>
      <w:proofErr w:type="spellStart"/>
      <w:r w:rsidR="00651F33">
        <w:t>Gamapartes</w:t>
      </w:r>
      <w:proofErr w:type="spellEnd"/>
      <w:r w:rsidR="00651F33">
        <w:t xml:space="preserve">, Raúl </w:t>
      </w:r>
      <w:proofErr w:type="spellStart"/>
      <w:r w:rsidR="00651F33">
        <w:t>Coka</w:t>
      </w:r>
      <w:proofErr w:type="spellEnd"/>
      <w:r w:rsidR="00651F33">
        <w:t xml:space="preserve"> Barriga</w:t>
      </w:r>
      <w:r w:rsidR="0093260A">
        <w:t>.</w:t>
      </w:r>
    </w:p>
    <w:p w14:paraId="6B712839" w14:textId="77777777" w:rsidR="00AD0552" w:rsidRDefault="00AD0552" w:rsidP="005F6CAD">
      <w:pPr>
        <w:pStyle w:val="Prrafodelista"/>
        <w:numPr>
          <w:ilvl w:val="0"/>
          <w:numId w:val="23"/>
        </w:numPr>
        <w:jc w:val="both"/>
      </w:pPr>
      <w:r>
        <w:t>Se colaboró con 192 refrigerios para natación y fútbol, también a través de auspiciantes.</w:t>
      </w:r>
    </w:p>
    <w:p w14:paraId="6F211046" w14:textId="77777777" w:rsidR="00AD0552" w:rsidRDefault="00AD0552" w:rsidP="00AD0552">
      <w:pPr>
        <w:pStyle w:val="Prrafodelista"/>
        <w:ind w:left="2160"/>
        <w:jc w:val="both"/>
      </w:pPr>
    </w:p>
    <w:p w14:paraId="627A4EFB" w14:textId="57BFD911" w:rsidR="00AD0552" w:rsidRDefault="005F6CAD" w:rsidP="005F6CAD">
      <w:pPr>
        <w:pStyle w:val="Prrafodelista"/>
        <w:numPr>
          <w:ilvl w:val="0"/>
          <w:numId w:val="18"/>
        </w:numPr>
        <w:jc w:val="both"/>
        <w:rPr>
          <w:b/>
        </w:rPr>
      </w:pPr>
      <w:r w:rsidRPr="005F6CAD">
        <w:rPr>
          <w:b/>
        </w:rPr>
        <w:t xml:space="preserve">Comisión </w:t>
      </w:r>
      <w:r>
        <w:rPr>
          <w:b/>
        </w:rPr>
        <w:t>de</w:t>
      </w:r>
      <w:r w:rsidRPr="005F6CAD">
        <w:rPr>
          <w:b/>
        </w:rPr>
        <w:t xml:space="preserve"> Comunicación</w:t>
      </w:r>
      <w:r w:rsidR="002F4808">
        <w:rPr>
          <w:b/>
        </w:rPr>
        <w:t xml:space="preserve"> – Coordinadora </w:t>
      </w:r>
      <w:r w:rsidRPr="005F6CAD">
        <w:rPr>
          <w:b/>
        </w:rPr>
        <w:t>Sra. Elisa Vallejo</w:t>
      </w:r>
      <w:r>
        <w:rPr>
          <w:b/>
        </w:rPr>
        <w:t>.</w:t>
      </w:r>
    </w:p>
    <w:p w14:paraId="0FB5F141" w14:textId="77777777" w:rsidR="005F6CAD" w:rsidRPr="005F6CAD" w:rsidRDefault="005F6CAD" w:rsidP="005F6CAD">
      <w:pPr>
        <w:pStyle w:val="Prrafodelista"/>
        <w:jc w:val="both"/>
        <w:rPr>
          <w:b/>
        </w:rPr>
      </w:pPr>
    </w:p>
    <w:p w14:paraId="0934CF46" w14:textId="267E3A39" w:rsidR="00AD0552" w:rsidRDefault="00AD0552" w:rsidP="005F6CAD">
      <w:pPr>
        <w:pStyle w:val="Prrafodelista"/>
        <w:numPr>
          <w:ilvl w:val="0"/>
          <w:numId w:val="24"/>
        </w:numPr>
        <w:jc w:val="both"/>
      </w:pPr>
      <w:r>
        <w:t>Se hizo un llamado para hacer la difusión de la información enviada por la APF a los representantes</w:t>
      </w:r>
      <w:r w:rsidR="005F6CAD">
        <w:t>.</w:t>
      </w:r>
    </w:p>
    <w:p w14:paraId="4A006CF9" w14:textId="2FA29441" w:rsidR="00AD0552" w:rsidRDefault="00AD0552" w:rsidP="005F6CAD">
      <w:pPr>
        <w:pStyle w:val="Prrafodelista"/>
        <w:numPr>
          <w:ilvl w:val="0"/>
          <w:numId w:val="24"/>
        </w:numPr>
        <w:jc w:val="both"/>
      </w:pPr>
      <w:r>
        <w:t>Se realizó la felicitación Navideña</w:t>
      </w:r>
      <w:r w:rsidR="005F6CAD">
        <w:t>.</w:t>
      </w:r>
    </w:p>
    <w:p w14:paraId="0D615D4F" w14:textId="77777777" w:rsidR="00AD0552" w:rsidRDefault="00AD0552" w:rsidP="005F6CAD">
      <w:pPr>
        <w:pStyle w:val="Prrafodelista"/>
        <w:numPr>
          <w:ilvl w:val="0"/>
          <w:numId w:val="24"/>
        </w:numPr>
        <w:jc w:val="both"/>
      </w:pPr>
      <w:r>
        <w:t>Se colaboró con el colegio para difundir las medidas que se deben tomar en caso de tener COVID o presumir tenerlo.</w:t>
      </w:r>
    </w:p>
    <w:p w14:paraId="6B4552CC" w14:textId="77777777" w:rsidR="00AD0552" w:rsidRDefault="00AD0552" w:rsidP="005F6CAD">
      <w:pPr>
        <w:pStyle w:val="Prrafodelista"/>
        <w:numPr>
          <w:ilvl w:val="0"/>
          <w:numId w:val="24"/>
        </w:numPr>
        <w:jc w:val="both"/>
      </w:pPr>
      <w:r>
        <w:t>Se colaboró con el Parlamento Estudiantil para difundir la campaña de recolección de donaciones para los afectados por el aluvión.</w:t>
      </w:r>
    </w:p>
    <w:p w14:paraId="5D8657AA" w14:textId="77777777" w:rsidR="00AD0552" w:rsidRDefault="00AD0552" w:rsidP="005F6CAD">
      <w:pPr>
        <w:pStyle w:val="Prrafodelista"/>
        <w:numPr>
          <w:ilvl w:val="0"/>
          <w:numId w:val="24"/>
        </w:numPr>
        <w:jc w:val="both"/>
      </w:pPr>
      <w:r>
        <w:lastRenderedPageBreak/>
        <w:t>Se realizó la campaña para apoyar a la Fundación de Niños de María en el mes de diciembre.</w:t>
      </w:r>
    </w:p>
    <w:p w14:paraId="05DE02D5" w14:textId="6553596F" w:rsidR="00AD0552" w:rsidRDefault="00AD0552" w:rsidP="005F6CAD">
      <w:pPr>
        <w:pStyle w:val="Prrafodelista"/>
        <w:numPr>
          <w:ilvl w:val="0"/>
          <w:numId w:val="24"/>
        </w:numPr>
        <w:jc w:val="both"/>
      </w:pPr>
      <w:r>
        <w:t>Se cre</w:t>
      </w:r>
      <w:r w:rsidR="009B274F">
        <w:t>ó</w:t>
      </w:r>
      <w:r>
        <w:t xml:space="preserve"> la campaña “pastillitas informativas”, nuevamente se solicitó el apoyo para que llegue a toda la comunidad educativa</w:t>
      </w:r>
      <w:r w:rsidR="009B274F">
        <w:t xml:space="preserve">; esta </w:t>
      </w:r>
      <w:r>
        <w:t>información</w:t>
      </w:r>
      <w:r w:rsidR="009B274F">
        <w:t xml:space="preserve"> </w:t>
      </w:r>
      <w:r w:rsidR="00FD1DA2">
        <w:t>t</w:t>
      </w:r>
      <w:r w:rsidR="009B274F">
        <w:t xml:space="preserve">iene que ser </w:t>
      </w:r>
      <w:proofErr w:type="gramStart"/>
      <w:r w:rsidR="009B274F">
        <w:t xml:space="preserve">replicada </w:t>
      </w:r>
      <w:r>
        <w:t xml:space="preserve"> </w:t>
      </w:r>
      <w:r w:rsidR="009B274F">
        <w:t>por</w:t>
      </w:r>
      <w:proofErr w:type="gramEnd"/>
      <w:r>
        <w:t xml:space="preserve"> los representantes</w:t>
      </w:r>
      <w:r w:rsidR="009B274F">
        <w:t>, en sus respectivas clases</w:t>
      </w:r>
      <w:r>
        <w:t>.</w:t>
      </w:r>
    </w:p>
    <w:p w14:paraId="311F5256" w14:textId="5C0A3F2D" w:rsidR="00AD0552" w:rsidRDefault="00AD0552" w:rsidP="005F6CAD">
      <w:pPr>
        <w:pStyle w:val="Prrafodelista"/>
        <w:numPr>
          <w:ilvl w:val="0"/>
          <w:numId w:val="24"/>
        </w:numPr>
        <w:jc w:val="both"/>
      </w:pPr>
      <w:r>
        <w:t>Se apoyó a la Clase 10 con la difusión de una campaña para apoyar a Nicol</w:t>
      </w:r>
      <w:r w:rsidR="00F7244A">
        <w:t>á</w:t>
      </w:r>
      <w:r>
        <w:t>s Luzuriaga que sufrió una cirugía de emergencia.</w:t>
      </w:r>
    </w:p>
    <w:p w14:paraId="19A6867C" w14:textId="79E4FB3F" w:rsidR="00AD0552" w:rsidRDefault="00AD0552" w:rsidP="005F6CAD">
      <w:pPr>
        <w:pStyle w:val="Prrafodelista"/>
        <w:numPr>
          <w:ilvl w:val="0"/>
          <w:numId w:val="24"/>
        </w:numPr>
        <w:jc w:val="both"/>
      </w:pPr>
      <w:r>
        <w:t>Se continuó con el apoyo del montaje de los videos de alumnos destacados en deportes y concurso de cascaritas.</w:t>
      </w:r>
    </w:p>
    <w:p w14:paraId="2AC6CE3D" w14:textId="02495CD4" w:rsidR="00AD0552" w:rsidRPr="005F6CAD" w:rsidRDefault="00AD0552" w:rsidP="005F6CAD">
      <w:pPr>
        <w:pStyle w:val="Prrafodelista"/>
        <w:numPr>
          <w:ilvl w:val="0"/>
          <w:numId w:val="24"/>
        </w:numPr>
        <w:jc w:val="both"/>
      </w:pPr>
      <w:r>
        <w:t>Se realizó en conjunto con los profesores de deportes videos de invitación al concurso de cascaritas tanto en alemán como en español.</w:t>
      </w:r>
      <w:r w:rsidR="005F6CAD">
        <w:t xml:space="preserve">  </w:t>
      </w:r>
      <w:r w:rsidRPr="005F6CAD">
        <w:t>Se realizó algunos videos en vivo para acercarnos a la comunidad.</w:t>
      </w:r>
    </w:p>
    <w:p w14:paraId="27E2C564" w14:textId="77777777" w:rsidR="00AD0552" w:rsidRDefault="00AD0552" w:rsidP="005F6CAD">
      <w:pPr>
        <w:pStyle w:val="Prrafodelista"/>
        <w:numPr>
          <w:ilvl w:val="0"/>
          <w:numId w:val="24"/>
        </w:numPr>
        <w:jc w:val="both"/>
      </w:pPr>
      <w:r>
        <w:t>Se informó que este año iniciamos con aproximadamente 400 seguidores en Instagram y hemos duplicado esa comunidad, gracias a los videos de deportes y social.  Invitamos a los padres para llegar a más de 3000 seguidores que comprende nuestra comunidad.</w:t>
      </w:r>
    </w:p>
    <w:p w14:paraId="41BB4EE4" w14:textId="77777777" w:rsidR="00AD0552" w:rsidRDefault="00AD0552" w:rsidP="005F6CAD">
      <w:pPr>
        <w:pStyle w:val="Prrafodelista"/>
        <w:numPr>
          <w:ilvl w:val="0"/>
          <w:numId w:val="24"/>
        </w:numPr>
        <w:jc w:val="both"/>
      </w:pPr>
      <w:r>
        <w:t>El presupuesto asignado fue de $1900 dólares, los egresos fueron de $379 dólares.</w:t>
      </w:r>
    </w:p>
    <w:p w14:paraId="49CE5832" w14:textId="77777777" w:rsidR="00AD0552" w:rsidRDefault="00AD0552" w:rsidP="00AD0552">
      <w:pPr>
        <w:pStyle w:val="Prrafodelista"/>
        <w:ind w:left="2160"/>
        <w:jc w:val="both"/>
      </w:pPr>
    </w:p>
    <w:p w14:paraId="0C1A4810" w14:textId="417A20E7" w:rsidR="00AD0552" w:rsidRDefault="005F6CAD" w:rsidP="005F6CAD">
      <w:pPr>
        <w:pStyle w:val="Prrafodelista"/>
        <w:numPr>
          <w:ilvl w:val="0"/>
          <w:numId w:val="18"/>
        </w:numPr>
        <w:jc w:val="both"/>
      </w:pPr>
      <w:r w:rsidRPr="005F6CAD">
        <w:rPr>
          <w:b/>
        </w:rPr>
        <w:t xml:space="preserve">Comisión Social </w:t>
      </w:r>
      <w:r w:rsidR="002F4808">
        <w:rPr>
          <w:b/>
        </w:rPr>
        <w:t xml:space="preserve">– Subcoordinadora </w:t>
      </w:r>
      <w:r>
        <w:rPr>
          <w:b/>
        </w:rPr>
        <w:t>Sra. Adriana Cañar</w:t>
      </w:r>
    </w:p>
    <w:p w14:paraId="5679DD53" w14:textId="77777777" w:rsidR="005F6CAD" w:rsidRDefault="005F6CAD" w:rsidP="005F6CAD">
      <w:pPr>
        <w:pStyle w:val="Prrafodelista"/>
        <w:jc w:val="both"/>
      </w:pPr>
    </w:p>
    <w:p w14:paraId="674B55BE" w14:textId="60E886F9" w:rsidR="00AD0552" w:rsidRDefault="00AD0552" w:rsidP="005F6CAD">
      <w:pPr>
        <w:pStyle w:val="Prrafodelista"/>
        <w:numPr>
          <w:ilvl w:val="0"/>
          <w:numId w:val="25"/>
        </w:numPr>
        <w:jc w:val="both"/>
      </w:pPr>
      <w:r>
        <w:t>Se realizó el concurso de bandas en abril con el apoyo del área de música. Se contó con</w:t>
      </w:r>
      <w:r w:rsidR="00F7244A">
        <w:t xml:space="preserve"> la</w:t>
      </w:r>
      <w:r>
        <w:t xml:space="preserve"> banda invitada de la UDLA sin costo</w:t>
      </w:r>
      <w:r w:rsidR="002F4808">
        <w:t xml:space="preserve"> para la APF</w:t>
      </w:r>
      <w:r>
        <w:t xml:space="preserve">, así como los equipos de sonido que fueron </w:t>
      </w:r>
      <w:r w:rsidR="002F4808">
        <w:t xml:space="preserve">prestados </w:t>
      </w:r>
      <w:r>
        <w:t>por la U</w:t>
      </w:r>
      <w:r w:rsidR="002F4808">
        <w:t>DLA</w:t>
      </w:r>
      <w:r>
        <w:t xml:space="preserve">. </w:t>
      </w:r>
    </w:p>
    <w:p w14:paraId="5025423F" w14:textId="2950A78B" w:rsidR="00AD0552" w:rsidRDefault="00AD0552" w:rsidP="005F6CAD">
      <w:pPr>
        <w:pStyle w:val="Prrafodelista"/>
        <w:numPr>
          <w:ilvl w:val="0"/>
          <w:numId w:val="25"/>
        </w:numPr>
        <w:jc w:val="both"/>
      </w:pPr>
      <w:r>
        <w:t xml:space="preserve">Los ganadores del concurso de bandas tuvieron la oportunidad de presentarse en </w:t>
      </w:r>
      <w:r w:rsidR="00F7244A">
        <w:t xml:space="preserve">el </w:t>
      </w:r>
      <w:r>
        <w:t>Scala Shopping.</w:t>
      </w:r>
    </w:p>
    <w:p w14:paraId="406B5E20" w14:textId="0ABE368D" w:rsidR="00AD0552" w:rsidRDefault="00AD0552" w:rsidP="005F6CAD">
      <w:pPr>
        <w:pStyle w:val="Prrafodelista"/>
        <w:numPr>
          <w:ilvl w:val="0"/>
          <w:numId w:val="25"/>
        </w:numPr>
        <w:jc w:val="both"/>
      </w:pPr>
      <w:r>
        <w:t>Se entregó un presente y una felicitación a cada profesor, personal administrativo y de servicio del colegio en abril</w:t>
      </w:r>
      <w:r w:rsidR="002F4808">
        <w:t>, por el Día del Maestro</w:t>
      </w:r>
      <w:r>
        <w:t>.</w:t>
      </w:r>
    </w:p>
    <w:p w14:paraId="7206D966" w14:textId="77777777" w:rsidR="00AD0552" w:rsidRDefault="00AD0552" w:rsidP="005F6CAD">
      <w:pPr>
        <w:pStyle w:val="Prrafodelista"/>
        <w:numPr>
          <w:ilvl w:val="0"/>
          <w:numId w:val="25"/>
        </w:numPr>
        <w:jc w:val="both"/>
      </w:pPr>
      <w:r>
        <w:t xml:space="preserve">El show de talentos tuvo una gran acogida, 43 participantes y se tuvo que pedir disculpas por no tener más cupos. Se entregó refrigerio durante los ensayos.  Los jugos fueron donados por </w:t>
      </w:r>
      <w:proofErr w:type="spellStart"/>
      <w:r>
        <w:t>Amati</w:t>
      </w:r>
      <w:proofErr w:type="spellEnd"/>
      <w:r>
        <w:t>.  Se propuso para el próximo año, dividir en dos partes el show de talentos para poder abrir más cupos.</w:t>
      </w:r>
    </w:p>
    <w:p w14:paraId="0BCF0DDA" w14:textId="0FA82299" w:rsidR="00AD0552" w:rsidRDefault="00AD0552" w:rsidP="005F6CAD">
      <w:pPr>
        <w:pStyle w:val="Prrafodelista"/>
        <w:numPr>
          <w:ilvl w:val="0"/>
          <w:numId w:val="25"/>
        </w:numPr>
        <w:jc w:val="both"/>
      </w:pPr>
      <w:r>
        <w:t xml:space="preserve">Gracias a las ventas </w:t>
      </w:r>
      <w:r w:rsidR="002F4808">
        <w:t>de</w:t>
      </w:r>
      <w:r w:rsidR="00F7244A">
        <w:t>:</w:t>
      </w:r>
      <w:r w:rsidR="002F4808">
        <w:t xml:space="preserve"> entradas,</w:t>
      </w:r>
      <w:r w:rsidR="00F7244A">
        <w:t xml:space="preserve"> pizza,</w:t>
      </w:r>
      <w:r w:rsidR="002F4808">
        <w:t xml:space="preserve"> </w:t>
      </w:r>
      <w:r>
        <w:t>pasteles y bebidas</w:t>
      </w:r>
      <w:r w:rsidR="002F4808">
        <w:t xml:space="preserve">, </w:t>
      </w:r>
      <w:r w:rsidR="00F7244A">
        <w:t>estos últimos</w:t>
      </w:r>
      <w:r w:rsidR="002F4808">
        <w:t xml:space="preserve"> fueron donados por los miembros de la Comisión</w:t>
      </w:r>
      <w:r>
        <w:t>, el show de talentos tuvo un ingreso de 1328 dólares.</w:t>
      </w:r>
    </w:p>
    <w:p w14:paraId="215317F9" w14:textId="74D61F2C" w:rsidR="00AD0552" w:rsidRDefault="00AD0552" w:rsidP="005F6CAD">
      <w:pPr>
        <w:pStyle w:val="Prrafodelista"/>
        <w:numPr>
          <w:ilvl w:val="0"/>
          <w:numId w:val="25"/>
        </w:numPr>
        <w:jc w:val="both"/>
      </w:pPr>
      <w:r>
        <w:t xml:space="preserve">En el día del niño se presentaron dos obras de teatro para kínder y primaria: El León y el Ratón, y Gutenberg </w:t>
      </w:r>
      <w:r w:rsidR="00F7244A">
        <w:t>y</w:t>
      </w:r>
      <w:r>
        <w:t xml:space="preserve"> el amor por las letras. También se les dio</w:t>
      </w:r>
      <w:r w:rsidR="002F4808">
        <w:t>,</w:t>
      </w:r>
      <w:r>
        <w:t xml:space="preserve"> un helado a cada niño.</w:t>
      </w:r>
    </w:p>
    <w:p w14:paraId="0BCB72A4" w14:textId="0D165489" w:rsidR="00AD0552" w:rsidRDefault="00AD0552" w:rsidP="005F6CAD">
      <w:pPr>
        <w:pStyle w:val="Prrafodelista"/>
        <w:numPr>
          <w:ilvl w:val="0"/>
          <w:numId w:val="25"/>
        </w:numPr>
        <w:jc w:val="both"/>
      </w:pPr>
      <w:r>
        <w:t>Se realizó 6 videos de los alumnos destacados en música y</w:t>
      </w:r>
      <w:r w:rsidR="00232696">
        <w:t xml:space="preserve"> </w:t>
      </w:r>
      <w:r w:rsidR="004E7461">
        <w:t>2</w:t>
      </w:r>
      <w:r w:rsidR="00232696">
        <w:t xml:space="preserve"> de grupos famosos</w:t>
      </w:r>
      <w:r w:rsidR="007258FE">
        <w:t xml:space="preserve"> </w:t>
      </w:r>
      <w:r>
        <w:t>como invitados para promover la música</w:t>
      </w:r>
      <w:r w:rsidR="00232696">
        <w:t>,</w:t>
      </w:r>
      <w:r>
        <w:t xml:space="preserve"> Verde 70 y Tercer Mundo</w:t>
      </w:r>
      <w:r w:rsidR="002F4808">
        <w:t>, sin costo para la APF</w:t>
      </w:r>
      <w:r w:rsidR="00464217">
        <w:t xml:space="preserve">. </w:t>
      </w:r>
      <w:r w:rsidR="007258FE">
        <w:t>Los auspiciantes de los videos fueron</w:t>
      </w:r>
      <w:r w:rsidR="00464217">
        <w:t xml:space="preserve"> </w:t>
      </w:r>
      <w:proofErr w:type="spellStart"/>
      <w:r w:rsidR="00464217">
        <w:t>ProCredit</w:t>
      </w:r>
      <w:proofErr w:type="spellEnd"/>
      <w:r w:rsidR="00464217">
        <w:t xml:space="preserve"> y Raúl </w:t>
      </w:r>
      <w:proofErr w:type="spellStart"/>
      <w:r w:rsidR="00464217">
        <w:t>Coka</w:t>
      </w:r>
      <w:proofErr w:type="spellEnd"/>
      <w:r w:rsidR="00464217">
        <w:t xml:space="preserve"> Barriga.</w:t>
      </w:r>
    </w:p>
    <w:p w14:paraId="7C65ED42" w14:textId="00C83899" w:rsidR="005F6CAD" w:rsidRDefault="00AD0552" w:rsidP="00E0211D">
      <w:pPr>
        <w:pStyle w:val="Prrafodelista"/>
        <w:numPr>
          <w:ilvl w:val="0"/>
          <w:numId w:val="25"/>
        </w:numPr>
        <w:jc w:val="both"/>
      </w:pPr>
      <w:r>
        <w:t xml:space="preserve">El presupuesto asignado a esta comisión fue de $7520 </w:t>
      </w:r>
      <w:proofErr w:type="spellStart"/>
      <w:r>
        <w:t>usd</w:t>
      </w:r>
      <w:proofErr w:type="spellEnd"/>
      <w:r>
        <w:t xml:space="preserve">, se gastó $4.339.59 </w:t>
      </w:r>
      <w:proofErr w:type="spellStart"/>
      <w:r>
        <w:t>usd</w:t>
      </w:r>
      <w:proofErr w:type="spellEnd"/>
      <w:r w:rsidR="009F76F9">
        <w:t>.</w:t>
      </w:r>
    </w:p>
    <w:p w14:paraId="1C2FEC9F" w14:textId="77777777" w:rsidR="009F76F9" w:rsidRDefault="009F76F9" w:rsidP="009F76F9">
      <w:pPr>
        <w:pStyle w:val="Prrafodelista"/>
        <w:ind w:left="1068"/>
        <w:jc w:val="both"/>
      </w:pPr>
    </w:p>
    <w:p w14:paraId="074052C6" w14:textId="7B4F17A3" w:rsidR="00AD0552" w:rsidRDefault="00AD0552" w:rsidP="003A1238">
      <w:pPr>
        <w:jc w:val="both"/>
      </w:pPr>
      <w:r>
        <w:lastRenderedPageBreak/>
        <w:t xml:space="preserve">Una vez concluido el informe de labores, se solicitó a la asamblea su aprobación, la misma </w:t>
      </w:r>
      <w:r w:rsidR="003A1238">
        <w:t xml:space="preserve">                                            q</w:t>
      </w:r>
      <w:r>
        <w:t>ue fue unánime</w:t>
      </w:r>
      <w:r w:rsidR="005C3052">
        <w:t>.</w:t>
      </w:r>
    </w:p>
    <w:p w14:paraId="49B43398" w14:textId="77777777" w:rsidR="00AD0552" w:rsidRDefault="00AD0552" w:rsidP="00AD0552">
      <w:pPr>
        <w:pStyle w:val="Prrafodelista"/>
        <w:ind w:left="1440"/>
        <w:jc w:val="both"/>
      </w:pPr>
    </w:p>
    <w:p w14:paraId="22F102EF" w14:textId="244ABA08" w:rsidR="005F6CAD" w:rsidRDefault="005F6CAD" w:rsidP="005F6CAD">
      <w:pPr>
        <w:jc w:val="both"/>
        <w:rPr>
          <w:rFonts w:cstheme="minorHAnsi"/>
          <w:b/>
          <w:sz w:val="22"/>
          <w:szCs w:val="22"/>
        </w:rPr>
      </w:pPr>
      <w:r>
        <w:rPr>
          <w:rFonts w:cstheme="minorHAnsi"/>
          <w:sz w:val="22"/>
          <w:szCs w:val="22"/>
        </w:rPr>
        <w:t xml:space="preserve">8.- </w:t>
      </w:r>
      <w:r w:rsidRPr="005F6CAD">
        <w:rPr>
          <w:rFonts w:cstheme="minorHAnsi"/>
          <w:b/>
          <w:sz w:val="22"/>
          <w:szCs w:val="22"/>
        </w:rPr>
        <w:t>Conocer y resolver sobre el informe económico 2021-2022</w:t>
      </w:r>
    </w:p>
    <w:p w14:paraId="5799BA4C" w14:textId="77777777" w:rsidR="005F6CAD" w:rsidRPr="00703784" w:rsidRDefault="005F6CAD" w:rsidP="005F6CAD">
      <w:pPr>
        <w:jc w:val="both"/>
        <w:rPr>
          <w:rFonts w:cstheme="minorHAnsi"/>
          <w:sz w:val="22"/>
          <w:szCs w:val="22"/>
        </w:rPr>
      </w:pPr>
    </w:p>
    <w:p w14:paraId="38DB18A9" w14:textId="0E1C31C4" w:rsidR="00AD0552" w:rsidRPr="005F6CAD" w:rsidRDefault="00AD0552" w:rsidP="003A1238">
      <w:pPr>
        <w:pStyle w:val="Prrafodelista"/>
        <w:numPr>
          <w:ilvl w:val="0"/>
          <w:numId w:val="29"/>
        </w:numPr>
        <w:jc w:val="both"/>
      </w:pPr>
      <w:r w:rsidRPr="005F6CAD">
        <w:t xml:space="preserve">La Tesorera de la APF, señora Elisa Vallejo presentó el informe enfatizando que desde el inicio del año sabíamos que no contaríamos con recursos para las diferentes actividades y por lo tanto se aprobó la auto gestión de cada comisión para poder alcanzar las metas propuestas. Informó que en ingresos hasta junio se han tenido un total de $59.502,20 </w:t>
      </w:r>
      <w:proofErr w:type="spellStart"/>
      <w:r w:rsidRPr="005F6CAD">
        <w:t>usd</w:t>
      </w:r>
      <w:proofErr w:type="spellEnd"/>
      <w:r w:rsidRPr="005F6CAD">
        <w:t xml:space="preserve">, esto tomando en cuenta que de los fondos de ejercicios de años anteriores se podía utilizar $11.200 </w:t>
      </w:r>
      <w:proofErr w:type="spellStart"/>
      <w:r w:rsidRPr="005F6CAD">
        <w:t>usd</w:t>
      </w:r>
      <w:proofErr w:type="spellEnd"/>
      <w:r w:rsidRPr="005F6CAD">
        <w:t>.  En egresos se gastó $39.146,92, hasta junio tenemos un valor en positivo</w:t>
      </w:r>
      <w:r w:rsidR="00B479DB">
        <w:t>;</w:t>
      </w:r>
      <w:r w:rsidRPr="005F6CAD">
        <w:t xml:space="preserve"> sin embargo</w:t>
      </w:r>
      <w:r w:rsidR="00407B32">
        <w:t>,</w:t>
      </w:r>
      <w:r w:rsidRPr="005F6CAD">
        <w:t xml:space="preserve"> la asamblea debe conocer que</w:t>
      </w:r>
      <w:r w:rsidR="00B479DB">
        <w:t xml:space="preserve"> en</w:t>
      </w:r>
      <w:r w:rsidRPr="005F6CAD">
        <w:t xml:space="preserve"> los meses de julio-agosto-septiembre se realiza</w:t>
      </w:r>
      <w:r w:rsidR="00B479DB">
        <w:t>rán gastos en Bienestar, Comunicación,</w:t>
      </w:r>
      <w:r w:rsidRPr="005F6CAD">
        <w:t xml:space="preserve"> gastos tanto del cuidador del albergue y los servicios básicos, como el sueldo de asistente y contador. Por tanto, el saldo a favor para a</w:t>
      </w:r>
      <w:r w:rsidR="005C3052">
        <w:t>r</w:t>
      </w:r>
      <w:r w:rsidRPr="005F6CAD">
        <w:t>rancar el próximo año es de $7.378,49</w:t>
      </w:r>
      <w:r w:rsidR="005C3052">
        <w:t xml:space="preserve">, </w:t>
      </w:r>
      <w:r w:rsidR="00B479DB">
        <w:t xml:space="preserve">valor que </w:t>
      </w:r>
      <w:r w:rsidR="005C3052">
        <w:t>correspond</w:t>
      </w:r>
      <w:r w:rsidR="00B479DB">
        <w:t>e</w:t>
      </w:r>
      <w:r w:rsidR="005C3052">
        <w:t xml:space="preserve"> a los remanentes de ejercicios económicos anteriores. </w:t>
      </w:r>
    </w:p>
    <w:p w14:paraId="484DE635" w14:textId="089C471E" w:rsidR="00AD0552" w:rsidRPr="005F6CAD" w:rsidRDefault="00AD0552" w:rsidP="003A1238">
      <w:pPr>
        <w:pStyle w:val="Prrafodelista"/>
        <w:numPr>
          <w:ilvl w:val="0"/>
          <w:numId w:val="29"/>
        </w:numPr>
        <w:jc w:val="both"/>
      </w:pPr>
      <w:r w:rsidRPr="005F6CAD">
        <w:t xml:space="preserve">Antes de la aprobación la </w:t>
      </w:r>
      <w:proofErr w:type="gramStart"/>
      <w:r w:rsidR="00AC5048">
        <w:t>P</w:t>
      </w:r>
      <w:r w:rsidRPr="005F6CAD">
        <w:t>residenta</w:t>
      </w:r>
      <w:proofErr w:type="gramEnd"/>
      <w:r w:rsidRPr="005F6CAD">
        <w:t xml:space="preserve"> de la APF</w:t>
      </w:r>
      <w:r w:rsidR="005C3052">
        <w:t xml:space="preserve">, comunicó a los presentes </w:t>
      </w:r>
      <w:r w:rsidRPr="005F6CAD">
        <w:t xml:space="preserve">que los recursos son escasos, </w:t>
      </w:r>
      <w:r w:rsidR="005C3052">
        <w:t xml:space="preserve">y </w:t>
      </w:r>
      <w:r w:rsidRPr="005F6CAD">
        <w:t>que gracias al buen uso de los</w:t>
      </w:r>
      <w:r w:rsidR="005C3052">
        <w:t xml:space="preserve"> mismos, </w:t>
      </w:r>
      <w:r w:rsidRPr="005F6CAD">
        <w:t xml:space="preserve">y </w:t>
      </w:r>
      <w:r w:rsidR="005C3052">
        <w:t>d</w:t>
      </w:r>
      <w:r w:rsidRPr="005F6CAD">
        <w:t xml:space="preserve">el trabajo de las comisiones </w:t>
      </w:r>
      <w:r w:rsidR="005C3052">
        <w:t xml:space="preserve">con autogestión, </w:t>
      </w:r>
      <w:r w:rsidRPr="005F6CAD">
        <w:t xml:space="preserve">se logró metas que parecían inalcanzables. </w:t>
      </w:r>
      <w:r w:rsidR="005C3052">
        <w:t>Felicitó al Comité Ejecutivo por su trabajo y entrega.</w:t>
      </w:r>
    </w:p>
    <w:p w14:paraId="642B546E" w14:textId="77777777" w:rsidR="003A1238" w:rsidRDefault="003A1238" w:rsidP="003A1238">
      <w:pPr>
        <w:ind w:left="360"/>
        <w:jc w:val="both"/>
      </w:pPr>
    </w:p>
    <w:p w14:paraId="3AD84839" w14:textId="337DB004" w:rsidR="00AD0552" w:rsidRDefault="007A2EE9" w:rsidP="00AD0552">
      <w:pPr>
        <w:jc w:val="both"/>
      </w:pPr>
      <w:r>
        <w:t>Una vez concluido el informe, s</w:t>
      </w:r>
      <w:r w:rsidR="00AD0552">
        <w:t>e pone en consideración de la asamblea general el informe económico, el cual es aprobado por unanimidad.</w:t>
      </w:r>
    </w:p>
    <w:p w14:paraId="1657771F" w14:textId="77777777" w:rsidR="00AD0552" w:rsidRDefault="00AD0552" w:rsidP="00AD0552">
      <w:pPr>
        <w:jc w:val="both"/>
      </w:pPr>
    </w:p>
    <w:p w14:paraId="34818D85" w14:textId="4D573F1B" w:rsidR="00AD0552" w:rsidRDefault="007A2EE9" w:rsidP="007A2EE9">
      <w:pPr>
        <w:jc w:val="both"/>
      </w:pPr>
      <w:r w:rsidRPr="005C3052">
        <w:rPr>
          <w:b/>
          <w:bCs/>
        </w:rPr>
        <w:t>9.</w:t>
      </w:r>
      <w:r>
        <w:t xml:space="preserve"> </w:t>
      </w:r>
      <w:r w:rsidRPr="007A2EE9">
        <w:rPr>
          <w:b/>
        </w:rPr>
        <w:t xml:space="preserve">Aniversario </w:t>
      </w:r>
      <w:r w:rsidR="005C3052">
        <w:rPr>
          <w:b/>
        </w:rPr>
        <w:t>d</w:t>
      </w:r>
      <w:r w:rsidRPr="007A2EE9">
        <w:rPr>
          <w:b/>
        </w:rPr>
        <w:t xml:space="preserve">e </w:t>
      </w:r>
      <w:r w:rsidR="005C3052">
        <w:rPr>
          <w:b/>
        </w:rPr>
        <w:t xml:space="preserve">la APF - </w:t>
      </w:r>
      <w:r w:rsidRPr="007A2EE9">
        <w:rPr>
          <w:b/>
        </w:rPr>
        <w:t xml:space="preserve">40 </w:t>
      </w:r>
      <w:r w:rsidR="005C3052">
        <w:rPr>
          <w:b/>
        </w:rPr>
        <w:t>a</w:t>
      </w:r>
      <w:r w:rsidRPr="007A2EE9">
        <w:rPr>
          <w:b/>
        </w:rPr>
        <w:t>ños</w:t>
      </w:r>
    </w:p>
    <w:p w14:paraId="113EF29C" w14:textId="77777777" w:rsidR="007A2EE9" w:rsidRDefault="007A2EE9" w:rsidP="007A2EE9">
      <w:pPr>
        <w:jc w:val="both"/>
      </w:pPr>
    </w:p>
    <w:p w14:paraId="691EF610" w14:textId="5D78E9AF" w:rsidR="00AD0552" w:rsidRDefault="00AD0552" w:rsidP="007A2EE9">
      <w:pPr>
        <w:pStyle w:val="Prrafodelista"/>
        <w:numPr>
          <w:ilvl w:val="0"/>
          <w:numId w:val="32"/>
        </w:numPr>
        <w:jc w:val="both"/>
      </w:pPr>
      <w:r>
        <w:t xml:space="preserve">La presidenta invitó </w:t>
      </w:r>
      <w:r w:rsidR="005C3052">
        <w:t xml:space="preserve">a todos los presentes </w:t>
      </w:r>
      <w:r>
        <w:t xml:space="preserve">a </w:t>
      </w:r>
      <w:r w:rsidR="005C3052">
        <w:t xml:space="preserve">disfrutar de </w:t>
      </w:r>
      <w:r>
        <w:t>un video</w:t>
      </w:r>
      <w:r w:rsidR="005C3052">
        <w:t xml:space="preserve"> preparado por la Comisión de Comunicación, </w:t>
      </w:r>
      <w:r>
        <w:t xml:space="preserve">para recordar todo el trabajo </w:t>
      </w:r>
      <w:r w:rsidR="005C3052">
        <w:t xml:space="preserve">que ha </w:t>
      </w:r>
      <w:r>
        <w:t xml:space="preserve">realizado </w:t>
      </w:r>
      <w:r w:rsidR="005C3052">
        <w:t xml:space="preserve">la APF </w:t>
      </w:r>
      <w:r>
        <w:t>durante estos 40 años</w:t>
      </w:r>
      <w:r w:rsidR="005C3052">
        <w:t>.</w:t>
      </w:r>
    </w:p>
    <w:p w14:paraId="63D2C057" w14:textId="77777777" w:rsidR="00AD0552" w:rsidRDefault="00AD0552" w:rsidP="007A2EE9">
      <w:pPr>
        <w:pStyle w:val="Prrafodelista"/>
        <w:numPr>
          <w:ilvl w:val="0"/>
          <w:numId w:val="32"/>
        </w:numPr>
        <w:jc w:val="both"/>
      </w:pPr>
      <w:r>
        <w:t>También se invitó después del video a un pequeño brindis para celebrar a la Asociación y despedir a la Dra. Hayek.</w:t>
      </w:r>
    </w:p>
    <w:p w14:paraId="7250B818" w14:textId="7D807FDA" w:rsidR="00624EB8" w:rsidRDefault="00AD0552" w:rsidP="004A5504">
      <w:pPr>
        <w:pStyle w:val="Prrafodelista"/>
        <w:numPr>
          <w:ilvl w:val="0"/>
          <w:numId w:val="32"/>
        </w:numPr>
        <w:jc w:val="both"/>
      </w:pPr>
      <w:r>
        <w:t>Se reprodujo el video.</w:t>
      </w:r>
    </w:p>
    <w:p w14:paraId="1B7D03DE" w14:textId="1D88092B" w:rsidR="00624EB8" w:rsidRDefault="00624EB8" w:rsidP="009F76F9">
      <w:pPr>
        <w:pStyle w:val="Prrafodelista"/>
        <w:numPr>
          <w:ilvl w:val="0"/>
          <w:numId w:val="32"/>
        </w:numPr>
        <w:jc w:val="both"/>
      </w:pPr>
      <w:r>
        <w:t xml:space="preserve">La señora </w:t>
      </w:r>
      <w:proofErr w:type="gramStart"/>
      <w:r>
        <w:t>Presidenta</w:t>
      </w:r>
      <w:proofErr w:type="gramEnd"/>
      <w:r>
        <w:t xml:space="preserve"> de la APF, invita a los presentes al cóctel.</w:t>
      </w:r>
    </w:p>
    <w:p w14:paraId="08892360" w14:textId="77777777" w:rsidR="00AD0552" w:rsidRDefault="00AD0552" w:rsidP="00AD0552">
      <w:pPr>
        <w:jc w:val="both"/>
      </w:pPr>
    </w:p>
    <w:p w14:paraId="09FAB8E3" w14:textId="61E875BE" w:rsidR="00AD0552" w:rsidRDefault="00AD0552" w:rsidP="00AD0552">
      <w:pPr>
        <w:jc w:val="both"/>
      </w:pPr>
      <w:r>
        <w:t>Sin más por tratar, se levanta la asamblea a las 19h35 y para constancia de lo actuado firman la presidenta y secretaria</w:t>
      </w:r>
      <w:r w:rsidR="00407B32">
        <w:t>.</w:t>
      </w:r>
    </w:p>
    <w:p w14:paraId="72938E4A" w14:textId="77777777" w:rsidR="00AD0552" w:rsidRDefault="00AD0552" w:rsidP="00AD0552">
      <w:pPr>
        <w:jc w:val="both"/>
      </w:pPr>
    </w:p>
    <w:p w14:paraId="21C6A512" w14:textId="77777777" w:rsidR="00AD0552" w:rsidRDefault="00AD0552" w:rsidP="00AD0552">
      <w:pPr>
        <w:jc w:val="both"/>
      </w:pPr>
    </w:p>
    <w:p w14:paraId="5CB76480" w14:textId="77777777" w:rsidR="00AD0552" w:rsidRDefault="00AD0552" w:rsidP="00AD0552">
      <w:pPr>
        <w:jc w:val="both"/>
      </w:pPr>
    </w:p>
    <w:p w14:paraId="02976EDA" w14:textId="77777777" w:rsidR="00AD0552" w:rsidRPr="00A34307" w:rsidRDefault="00AD0552" w:rsidP="00AD0552">
      <w:pPr>
        <w:jc w:val="both"/>
        <w:rPr>
          <w:b/>
          <w:bCs/>
        </w:rPr>
      </w:pPr>
      <w:r w:rsidRPr="00A34307">
        <w:rPr>
          <w:b/>
          <w:bCs/>
        </w:rPr>
        <w:t>Cecilia Mosquera</w:t>
      </w:r>
      <w:r w:rsidRPr="00A34307">
        <w:rPr>
          <w:b/>
          <w:bCs/>
        </w:rPr>
        <w:tab/>
      </w:r>
      <w:r w:rsidRPr="00A34307">
        <w:rPr>
          <w:b/>
          <w:bCs/>
        </w:rPr>
        <w:tab/>
      </w:r>
      <w:r w:rsidRPr="00A34307">
        <w:rPr>
          <w:b/>
          <w:bCs/>
        </w:rPr>
        <w:tab/>
      </w:r>
      <w:r w:rsidRPr="00A34307">
        <w:rPr>
          <w:b/>
          <w:bCs/>
        </w:rPr>
        <w:tab/>
      </w:r>
      <w:r w:rsidRPr="00A34307">
        <w:rPr>
          <w:b/>
          <w:bCs/>
        </w:rPr>
        <w:tab/>
        <w:t>Elisa Vallejo</w:t>
      </w:r>
    </w:p>
    <w:p w14:paraId="77E2F419" w14:textId="2DF9F701" w:rsidR="009053F4" w:rsidRPr="003D3F30" w:rsidRDefault="00AD0552" w:rsidP="009F76F9">
      <w:pPr>
        <w:jc w:val="both"/>
      </w:pPr>
      <w:r w:rsidRPr="00A34307">
        <w:rPr>
          <w:b/>
          <w:bCs/>
        </w:rPr>
        <w:t>Presidenta</w:t>
      </w:r>
      <w:r w:rsidRPr="00A34307">
        <w:rPr>
          <w:b/>
          <w:bCs/>
        </w:rPr>
        <w:tab/>
      </w:r>
      <w:r w:rsidRPr="00A34307">
        <w:rPr>
          <w:b/>
          <w:bCs/>
        </w:rPr>
        <w:tab/>
      </w:r>
      <w:r w:rsidRPr="00A34307">
        <w:rPr>
          <w:b/>
          <w:bCs/>
        </w:rPr>
        <w:tab/>
      </w:r>
      <w:r w:rsidRPr="00A34307">
        <w:rPr>
          <w:b/>
          <w:bCs/>
        </w:rPr>
        <w:tab/>
      </w:r>
      <w:r w:rsidRPr="00A34307">
        <w:rPr>
          <w:b/>
          <w:bCs/>
        </w:rPr>
        <w:tab/>
      </w:r>
      <w:r w:rsidRPr="00A34307">
        <w:rPr>
          <w:b/>
          <w:bCs/>
        </w:rPr>
        <w:tab/>
      </w:r>
      <w:proofErr w:type="gramStart"/>
      <w:r w:rsidRPr="00A34307">
        <w:rPr>
          <w:b/>
          <w:bCs/>
        </w:rPr>
        <w:t>Secretaria</w:t>
      </w:r>
      <w:proofErr w:type="gramEnd"/>
      <w:r w:rsidRPr="00A34307">
        <w:rPr>
          <w:b/>
          <w:bCs/>
        </w:rPr>
        <w:t xml:space="preserve"> </w:t>
      </w:r>
      <w:r w:rsidR="00A34307" w:rsidRPr="00A34307">
        <w:rPr>
          <w:b/>
          <w:bCs/>
        </w:rPr>
        <w:t>A</w:t>
      </w:r>
      <w:r w:rsidRPr="00A34307">
        <w:rPr>
          <w:b/>
          <w:bCs/>
        </w:rPr>
        <w:t>d-hoc</w:t>
      </w:r>
      <w:r>
        <w:t xml:space="preserve"> </w:t>
      </w:r>
    </w:p>
    <w:sectPr w:rsidR="009053F4" w:rsidRPr="003D3F30" w:rsidSect="004D136B">
      <w:headerReference w:type="even" r:id="rId8"/>
      <w:headerReference w:type="default" r:id="rId9"/>
      <w:footerReference w:type="default" r:id="rId10"/>
      <w:headerReference w:type="first" r:id="rId11"/>
      <w:pgSz w:w="11900" w:h="16840"/>
      <w:pgMar w:top="2155" w:right="1418" w:bottom="226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54EAA" w14:textId="77777777" w:rsidR="00D6123E" w:rsidRDefault="00D6123E" w:rsidP="00652F42">
      <w:r>
        <w:separator/>
      </w:r>
    </w:p>
  </w:endnote>
  <w:endnote w:type="continuationSeparator" w:id="0">
    <w:p w14:paraId="5A1AFFEE" w14:textId="77777777" w:rsidR="00D6123E" w:rsidRDefault="00D6123E" w:rsidP="00652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Exo">
    <w:altName w:val="Calibri"/>
    <w:panose1 w:val="00000000000000000000"/>
    <w:charset w:val="4D"/>
    <w:family w:val="auto"/>
    <w:notTrueType/>
    <w:pitch w:val="variable"/>
    <w:sig w:usb0="A00000EF" w:usb1="4000204B"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1EACD" w14:textId="77777777" w:rsidR="000728ED" w:rsidRDefault="003A39A0" w:rsidP="004B71BC">
    <w:pPr>
      <w:pStyle w:val="Piedepgina"/>
      <w:ind w:hanging="567"/>
      <w:rPr>
        <w:rFonts w:ascii="Exo" w:hAnsi="Exo"/>
        <w:color w:val="EA943C"/>
        <w:lang w:val="es-ES"/>
      </w:rPr>
    </w:pPr>
    <w:r>
      <w:rPr>
        <w:rFonts w:ascii="Exo" w:hAnsi="Exo"/>
        <w:noProof/>
        <w:color w:val="EA943C"/>
        <w:lang w:val="es-ES"/>
      </w:rPr>
      <mc:AlternateContent>
        <mc:Choice Requires="wps">
          <w:drawing>
            <wp:anchor distT="0" distB="0" distL="114300" distR="114300" simplePos="0" relativeHeight="251659264" behindDoc="0" locked="0" layoutInCell="1" allowOverlap="1" wp14:anchorId="7822BA17" wp14:editId="6749F02D">
              <wp:simplePos x="0" y="0"/>
              <wp:positionH relativeFrom="column">
                <wp:posOffset>-1070964</wp:posOffset>
              </wp:positionH>
              <wp:positionV relativeFrom="paragraph">
                <wp:posOffset>253321</wp:posOffset>
              </wp:positionV>
              <wp:extent cx="3242930" cy="13076"/>
              <wp:effectExtent l="0" t="0" r="8890" b="12700"/>
              <wp:wrapNone/>
              <wp:docPr id="3" name="Conector recto 3"/>
              <wp:cNvGraphicFramePr/>
              <a:graphic xmlns:a="http://schemas.openxmlformats.org/drawingml/2006/main">
                <a:graphicData uri="http://schemas.microsoft.com/office/word/2010/wordprocessingShape">
                  <wps:wsp>
                    <wps:cNvCnPr/>
                    <wps:spPr>
                      <a:xfrm flipH="1">
                        <a:off x="0" y="0"/>
                        <a:ext cx="3242930" cy="130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656B4B1" id="Conector recto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5pt,19.95pt" to="17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" strokecolor="black [3200]" strokeweight=".5pt">
              <v:stroke joinstyle="miter"/>
            </v:line>
          </w:pict>
        </mc:Fallback>
      </mc:AlternateContent>
    </w:r>
    <w:r w:rsidR="000728ED" w:rsidRPr="000728ED">
      <w:rPr>
        <w:rFonts w:ascii="Exo" w:hAnsi="Exo"/>
        <w:color w:val="EA943C"/>
        <w:lang w:val="es-ES"/>
      </w:rPr>
      <w:t>Asociación de Padres de Familia</w:t>
    </w:r>
  </w:p>
  <w:p w14:paraId="3DD97FB5" w14:textId="77777777" w:rsidR="003A39A0" w:rsidRPr="003A39A0" w:rsidRDefault="003A39A0" w:rsidP="004B71BC">
    <w:pPr>
      <w:pStyle w:val="Piedepgina"/>
      <w:ind w:hanging="567"/>
      <w:rPr>
        <w:rFonts w:ascii="Exo" w:hAnsi="Exo"/>
        <w:color w:val="EA943C"/>
        <w:sz w:val="16"/>
        <w:lang w:val="es-ES"/>
      </w:rPr>
    </w:pPr>
  </w:p>
  <w:p w14:paraId="5C05164C" w14:textId="77777777" w:rsidR="000728ED" w:rsidRPr="000728ED" w:rsidRDefault="000728ED" w:rsidP="004B71BC">
    <w:pPr>
      <w:pStyle w:val="Piedepgina"/>
      <w:ind w:hanging="567"/>
      <w:rPr>
        <w:rFonts w:ascii="Arial" w:hAnsi="Arial" w:cs="Arial"/>
        <w:color w:val="000000" w:themeColor="text1"/>
        <w:sz w:val="14"/>
        <w:szCs w:val="14"/>
      </w:rPr>
    </w:pPr>
    <w:r w:rsidRPr="000728ED">
      <w:rPr>
        <w:rFonts w:ascii="Arial" w:hAnsi="Arial" w:cs="Arial"/>
        <w:b/>
        <w:color w:val="000000" w:themeColor="text1"/>
        <w:sz w:val="14"/>
        <w:szCs w:val="14"/>
      </w:rPr>
      <w:t>Dirección:</w:t>
    </w:r>
    <w:r w:rsidRPr="000728ED">
      <w:rPr>
        <w:rFonts w:ascii="Arial" w:hAnsi="Arial" w:cs="Arial"/>
        <w:color w:val="000000" w:themeColor="text1"/>
        <w:sz w:val="14"/>
        <w:szCs w:val="14"/>
      </w:rPr>
      <w:t xml:space="preserve"> Calle Alfonso </w:t>
    </w:r>
    <w:proofErr w:type="spellStart"/>
    <w:r w:rsidRPr="000728ED">
      <w:rPr>
        <w:rFonts w:ascii="Arial" w:hAnsi="Arial" w:cs="Arial"/>
        <w:color w:val="000000" w:themeColor="text1"/>
        <w:sz w:val="14"/>
        <w:szCs w:val="14"/>
      </w:rPr>
      <w:t>Lamiña</w:t>
    </w:r>
    <w:proofErr w:type="spellEnd"/>
    <w:r w:rsidRPr="000728ED">
      <w:rPr>
        <w:rFonts w:ascii="Arial" w:hAnsi="Arial" w:cs="Arial"/>
        <w:color w:val="000000" w:themeColor="text1"/>
        <w:sz w:val="14"/>
        <w:szCs w:val="14"/>
      </w:rPr>
      <w:t xml:space="preserve"> S6-120, vía a </w:t>
    </w:r>
    <w:proofErr w:type="spellStart"/>
    <w:r w:rsidRPr="000728ED">
      <w:rPr>
        <w:rFonts w:ascii="Arial" w:hAnsi="Arial" w:cs="Arial"/>
        <w:color w:val="000000" w:themeColor="text1"/>
        <w:sz w:val="14"/>
        <w:szCs w:val="14"/>
      </w:rPr>
      <w:t>Lumbisí</w:t>
    </w:r>
    <w:proofErr w:type="spellEnd"/>
  </w:p>
  <w:p w14:paraId="4A354FC1" w14:textId="77777777" w:rsidR="00A26E92" w:rsidRDefault="000728ED" w:rsidP="004B71BC">
    <w:pPr>
      <w:pStyle w:val="Piedepgina"/>
      <w:ind w:hanging="567"/>
      <w:rPr>
        <w:rFonts w:ascii="Arial" w:hAnsi="Arial" w:cs="Arial"/>
        <w:color w:val="000000" w:themeColor="text1"/>
        <w:sz w:val="14"/>
        <w:szCs w:val="14"/>
      </w:rPr>
    </w:pPr>
    <w:r w:rsidRPr="000728ED">
      <w:rPr>
        <w:rFonts w:ascii="Arial" w:hAnsi="Arial" w:cs="Arial"/>
        <w:b/>
        <w:color w:val="000000" w:themeColor="text1"/>
        <w:sz w:val="14"/>
        <w:szCs w:val="14"/>
      </w:rPr>
      <w:t>E-mail:</w:t>
    </w:r>
    <w:r w:rsidR="00A26E92">
      <w:rPr>
        <w:rFonts w:ascii="Arial" w:hAnsi="Arial" w:cs="Arial"/>
        <w:color w:val="000000" w:themeColor="text1"/>
        <w:sz w:val="14"/>
        <w:szCs w:val="14"/>
      </w:rPr>
      <w:t xml:space="preserve"> </w:t>
    </w:r>
    <w:r w:rsidR="00A26E92" w:rsidRPr="00A26E92">
      <w:rPr>
        <w:rFonts w:ascii="Arial" w:hAnsi="Arial" w:cs="Arial"/>
        <w:color w:val="000000" w:themeColor="text1"/>
        <w:sz w:val="14"/>
        <w:szCs w:val="14"/>
      </w:rPr>
      <w:t>info@apfcaq.com</w:t>
    </w:r>
  </w:p>
  <w:p w14:paraId="7A417966" w14:textId="77777777" w:rsidR="00A26E92" w:rsidRDefault="00A26E92" w:rsidP="004B71BC">
    <w:pPr>
      <w:pStyle w:val="Piedepgina"/>
      <w:ind w:hanging="567"/>
      <w:rPr>
        <w:rFonts w:ascii="Arial" w:hAnsi="Arial" w:cs="Arial"/>
        <w:color w:val="000000" w:themeColor="text1"/>
        <w:sz w:val="14"/>
        <w:szCs w:val="14"/>
      </w:rPr>
    </w:pPr>
    <w:r w:rsidRPr="00A26E92">
      <w:rPr>
        <w:rFonts w:ascii="Arial" w:hAnsi="Arial" w:cs="Arial"/>
        <w:b/>
        <w:color w:val="000000" w:themeColor="text1"/>
        <w:sz w:val="14"/>
        <w:szCs w:val="14"/>
      </w:rPr>
      <w:t>Web:</w:t>
    </w:r>
    <w:r>
      <w:rPr>
        <w:rFonts w:ascii="Arial" w:hAnsi="Arial" w:cs="Arial"/>
        <w:b/>
        <w:color w:val="000000" w:themeColor="text1"/>
        <w:sz w:val="14"/>
        <w:szCs w:val="14"/>
      </w:rPr>
      <w:t xml:space="preserve"> </w:t>
    </w:r>
    <w:r w:rsidRPr="000728ED">
      <w:rPr>
        <w:rFonts w:ascii="Arial" w:hAnsi="Arial" w:cs="Arial"/>
        <w:color w:val="000000" w:themeColor="text1"/>
        <w:sz w:val="14"/>
        <w:szCs w:val="14"/>
      </w:rPr>
      <w:t xml:space="preserve"> </w:t>
    </w:r>
    <w:r w:rsidRPr="00A26E92">
      <w:rPr>
        <w:rFonts w:ascii="Arial" w:hAnsi="Arial" w:cs="Arial"/>
        <w:color w:val="000000" w:themeColor="text1"/>
        <w:sz w:val="14"/>
        <w:szCs w:val="14"/>
      </w:rPr>
      <w:t>www.apfcaq.com</w:t>
    </w:r>
  </w:p>
  <w:p w14:paraId="3CDB3989" w14:textId="77777777" w:rsidR="000728ED" w:rsidRPr="000728ED" w:rsidRDefault="000728ED" w:rsidP="004B71BC">
    <w:pPr>
      <w:pStyle w:val="Piedepgina"/>
      <w:ind w:hanging="567"/>
      <w:rPr>
        <w:rFonts w:ascii="Arial" w:hAnsi="Arial" w:cs="Arial"/>
        <w:color w:val="000000" w:themeColor="text1"/>
        <w:sz w:val="14"/>
        <w:szCs w:val="14"/>
      </w:rPr>
    </w:pPr>
    <w:r w:rsidRPr="000728ED">
      <w:rPr>
        <w:rFonts w:ascii="Arial" w:hAnsi="Arial" w:cs="Arial"/>
        <w:b/>
        <w:color w:val="000000" w:themeColor="text1"/>
        <w:sz w:val="14"/>
        <w:szCs w:val="14"/>
      </w:rPr>
      <w:t>Telefax:</w:t>
    </w:r>
    <w:r w:rsidR="00A26E92">
      <w:rPr>
        <w:rFonts w:ascii="Arial" w:hAnsi="Arial" w:cs="Arial"/>
        <w:color w:val="000000" w:themeColor="text1"/>
        <w:sz w:val="14"/>
        <w:szCs w:val="14"/>
      </w:rPr>
      <w:t xml:space="preserve"> (593</w:t>
    </w:r>
    <w:r w:rsidRPr="000728ED">
      <w:rPr>
        <w:rFonts w:ascii="Arial" w:hAnsi="Arial" w:cs="Arial"/>
        <w:color w:val="000000" w:themeColor="text1"/>
        <w:sz w:val="14"/>
        <w:szCs w:val="14"/>
      </w:rPr>
      <w:t xml:space="preserve">) </w:t>
    </w:r>
    <w:r w:rsidR="00A26E92">
      <w:rPr>
        <w:rFonts w:ascii="Arial" w:hAnsi="Arial" w:cs="Arial"/>
        <w:color w:val="000000" w:themeColor="text1"/>
        <w:sz w:val="14"/>
        <w:szCs w:val="14"/>
      </w:rPr>
      <w:t>2</w:t>
    </w:r>
    <w:r w:rsidRPr="000728ED">
      <w:rPr>
        <w:rFonts w:ascii="Arial" w:hAnsi="Arial" w:cs="Arial"/>
        <w:color w:val="000000" w:themeColor="text1"/>
        <w:sz w:val="14"/>
        <w:szCs w:val="14"/>
      </w:rPr>
      <w:t>356-0124, 356-0125, Ext. 151</w:t>
    </w:r>
  </w:p>
  <w:p w14:paraId="413B23CC" w14:textId="77777777" w:rsidR="000728ED" w:rsidRPr="000728ED" w:rsidRDefault="000728ED" w:rsidP="004B71BC">
    <w:pPr>
      <w:pStyle w:val="Piedepgina"/>
      <w:ind w:hanging="567"/>
      <w:rPr>
        <w:rFonts w:ascii="Arial" w:hAnsi="Arial" w:cs="Arial"/>
        <w:color w:val="000000" w:themeColor="text1"/>
        <w:sz w:val="14"/>
        <w:szCs w:val="14"/>
        <w:lang w:val="es-ES"/>
      </w:rPr>
    </w:pPr>
    <w:r w:rsidRPr="000728ED">
      <w:rPr>
        <w:rFonts w:ascii="Arial" w:hAnsi="Arial" w:cs="Arial"/>
        <w:b/>
        <w:color w:val="000000" w:themeColor="text1"/>
        <w:sz w:val="14"/>
        <w:szCs w:val="14"/>
      </w:rPr>
      <w:t>Cel</w:t>
    </w:r>
    <w:r>
      <w:rPr>
        <w:rFonts w:ascii="Arial" w:hAnsi="Arial" w:cs="Arial"/>
        <w:b/>
        <w:color w:val="000000" w:themeColor="text1"/>
        <w:sz w:val="14"/>
        <w:szCs w:val="14"/>
      </w:rPr>
      <w:t>ular</w:t>
    </w:r>
    <w:r w:rsidRPr="000728ED">
      <w:rPr>
        <w:rFonts w:ascii="Arial" w:hAnsi="Arial" w:cs="Arial"/>
        <w:b/>
        <w:color w:val="000000" w:themeColor="text1"/>
        <w:sz w:val="14"/>
        <w:szCs w:val="14"/>
      </w:rPr>
      <w:t>:</w:t>
    </w:r>
    <w:r w:rsidR="00A26E92">
      <w:rPr>
        <w:rFonts w:ascii="Arial" w:hAnsi="Arial" w:cs="Arial"/>
        <w:color w:val="000000" w:themeColor="text1"/>
        <w:sz w:val="14"/>
        <w:szCs w:val="14"/>
      </w:rPr>
      <w:t xml:space="preserve"> (593</w:t>
    </w:r>
    <w:r w:rsidRPr="000728ED">
      <w:rPr>
        <w:rFonts w:ascii="Arial" w:hAnsi="Arial" w:cs="Arial"/>
        <w:color w:val="000000" w:themeColor="text1"/>
        <w:sz w:val="14"/>
        <w:szCs w:val="14"/>
      </w:rPr>
      <w:t xml:space="preserve">) </w:t>
    </w:r>
    <w:r w:rsidR="00A26E92">
      <w:rPr>
        <w:rFonts w:ascii="Arial" w:hAnsi="Arial" w:cs="Arial"/>
        <w:color w:val="000000" w:themeColor="text1"/>
        <w:sz w:val="14"/>
        <w:szCs w:val="14"/>
      </w:rPr>
      <w:t>9</w:t>
    </w:r>
    <w:r>
      <w:rPr>
        <w:rFonts w:ascii="Arial" w:hAnsi="Arial" w:cs="Arial"/>
        <w:color w:val="000000" w:themeColor="text1"/>
        <w:sz w:val="14"/>
        <w:szCs w:val="14"/>
      </w:rPr>
      <w:t>586</w:t>
    </w:r>
    <w:r w:rsidR="00A26E92">
      <w:rPr>
        <w:rFonts w:ascii="Arial" w:hAnsi="Arial" w:cs="Arial"/>
        <w:color w:val="000000" w:themeColor="text1"/>
        <w:sz w:val="14"/>
        <w:szCs w:val="14"/>
      </w:rPr>
      <w:t>2</w:t>
    </w:r>
    <w:r w:rsidRPr="000728ED">
      <w:rPr>
        <w:rFonts w:ascii="Arial" w:hAnsi="Arial" w:cs="Arial"/>
        <w:color w:val="000000" w:themeColor="text1"/>
        <w:sz w:val="14"/>
        <w:szCs w:val="14"/>
      </w:rPr>
      <w:t>-</w:t>
    </w:r>
    <w:r w:rsidR="00A26E92">
      <w:rPr>
        <w:rFonts w:ascii="Arial" w:hAnsi="Arial" w:cs="Arial"/>
        <w:color w:val="000000" w:themeColor="text1"/>
        <w:sz w:val="14"/>
        <w:szCs w:val="14"/>
      </w:rPr>
      <w:t>4984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4752E" w14:textId="77777777" w:rsidR="00D6123E" w:rsidRDefault="00D6123E" w:rsidP="00652F42">
      <w:r>
        <w:separator/>
      </w:r>
    </w:p>
  </w:footnote>
  <w:footnote w:type="continuationSeparator" w:id="0">
    <w:p w14:paraId="0EA4363B" w14:textId="77777777" w:rsidR="00D6123E" w:rsidRDefault="00D6123E" w:rsidP="00652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164D1" w14:textId="77777777" w:rsidR="000524AC" w:rsidRDefault="00D6123E">
    <w:pPr>
      <w:pStyle w:val="Encabezado"/>
    </w:pPr>
    <w:r>
      <w:rPr>
        <w:noProof/>
      </w:rPr>
      <w:pict w14:anchorId="66007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7400" o:spid="_x0000_s2051" type="#_x0000_t75" alt="/Users/juliemontalvopisco/Desktop/LOGO APF 2018 marca de agua color.jpg" style="position:absolute;margin-left:0;margin-top:0;width:452.6pt;height:201.1pt;z-index:-251651072;mso-wrap-edited:f;mso-width-percent:0;mso-height-percent:0;mso-position-horizontal:center;mso-position-horizontal-relative:margin;mso-position-vertical:center;mso-position-vertical-relative:margin;mso-width-percent:0;mso-height-percent:0" o:allowincell="f">
          <v:imagedata r:id="rId1" o:title="LOGO APF 2018 marca de agua 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5A0A9" w14:textId="77777777" w:rsidR="00652F42" w:rsidRDefault="00D6123E" w:rsidP="004B71BC">
    <w:pPr>
      <w:pStyle w:val="Encabezado"/>
      <w:ind w:hanging="567"/>
    </w:pPr>
    <w:r>
      <w:rPr>
        <w:noProof/>
      </w:rPr>
      <w:pict w14:anchorId="3A49F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7401" o:spid="_x0000_s2050" type="#_x0000_t75" alt="/Users/juliemontalvopisco/Desktop/LOGO APF 2018 marca de agua color.jpg" style="position:absolute;margin-left:0;margin-top:0;width:452.6pt;height:201.1pt;z-index:-251648000;mso-wrap-edited:f;mso-width-percent:0;mso-height-percent:0;mso-position-horizontal:center;mso-position-horizontal-relative:margin;mso-position-vertical:center;mso-position-vertical-relative:margin;mso-width-percent:0;mso-height-percent:0" o:allowincell="f">
          <v:imagedata r:id="rId1" o:title="LOGO APF 2018 marca de agua color"/>
          <w10:wrap anchorx="margin" anchory="margin"/>
        </v:shape>
      </w:pict>
    </w:r>
    <w:r w:rsidR="008835AA">
      <w:rPr>
        <w:noProof/>
      </w:rPr>
      <w:drawing>
        <wp:inline distT="0" distB="0" distL="0" distR="0" wp14:anchorId="42D3586E" wp14:editId="40F4530C">
          <wp:extent cx="1797523" cy="797442"/>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APF 20187 uso horizontal.jpg"/>
                  <pic:cNvPicPr/>
                </pic:nvPicPr>
                <pic:blipFill>
                  <a:blip r:embed="rId2">
                    <a:extLst>
                      <a:ext uri="{28A0092B-C50C-407E-A947-70E740481C1C}">
                        <a14:useLocalDpi xmlns:a14="http://schemas.microsoft.com/office/drawing/2010/main" val="0"/>
                      </a:ext>
                    </a:extLst>
                  </a:blip>
                  <a:stretch>
                    <a:fillRect/>
                  </a:stretch>
                </pic:blipFill>
                <pic:spPr>
                  <a:xfrm>
                    <a:off x="0" y="0"/>
                    <a:ext cx="1897170" cy="8416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7461D" w14:textId="77777777" w:rsidR="000524AC" w:rsidRDefault="00D6123E">
    <w:pPr>
      <w:pStyle w:val="Encabezado"/>
    </w:pPr>
    <w:r>
      <w:rPr>
        <w:noProof/>
      </w:rPr>
      <w:pict w14:anchorId="1A8FD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7399" o:spid="_x0000_s2049" type="#_x0000_t75" alt="/Users/juliemontalvopisco/Desktop/LOGO APF 2018 marca de agua color.jpg" style="position:absolute;margin-left:0;margin-top:0;width:452.6pt;height:201.1pt;z-index:-251654144;mso-wrap-edited:f;mso-width-percent:0;mso-height-percent:0;mso-position-horizontal:center;mso-position-horizontal-relative:margin;mso-position-vertical:center;mso-position-vertical-relative:margin;mso-width-percent:0;mso-height-percent:0" o:allowincell="f">
          <v:imagedata r:id="rId1" o:title="LOGO APF 2018 marca de agua 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F1B9D"/>
    <w:multiLevelType w:val="hybridMultilevel"/>
    <w:tmpl w:val="CFD6E44C"/>
    <w:lvl w:ilvl="0" w:tplc="9BE06C78">
      <w:start w:val="4"/>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A063494"/>
    <w:multiLevelType w:val="hybridMultilevel"/>
    <w:tmpl w:val="17B4B8B0"/>
    <w:lvl w:ilvl="0" w:tplc="BDA4B35E">
      <w:start w:val="1"/>
      <w:numFmt w:val="decimal"/>
      <w:lvlText w:val="%1."/>
      <w:lvlJc w:val="left"/>
      <w:pPr>
        <w:ind w:left="720" w:hanging="360"/>
      </w:pPr>
      <w:rPr>
        <w:rFonts w:hint="default"/>
      </w:rPr>
    </w:lvl>
    <w:lvl w:ilvl="1" w:tplc="B142E6D4">
      <w:start w:val="1"/>
      <w:numFmt w:val="lowerLetter"/>
      <w:lvlText w:val="%2."/>
      <w:lvlJc w:val="left"/>
      <w:pPr>
        <w:ind w:left="1440" w:hanging="360"/>
      </w:pPr>
      <w:rPr>
        <w:rFonts w:asciiTheme="minorHAnsi" w:eastAsiaTheme="minorHAnsi" w:hAnsiTheme="minorHAnsi" w:cstheme="minorBidi"/>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7A0B1A"/>
    <w:multiLevelType w:val="hybridMultilevel"/>
    <w:tmpl w:val="6248EC24"/>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30A0B7A"/>
    <w:multiLevelType w:val="hybridMultilevel"/>
    <w:tmpl w:val="E43A41D6"/>
    <w:lvl w:ilvl="0" w:tplc="27425944">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5784567"/>
    <w:multiLevelType w:val="hybridMultilevel"/>
    <w:tmpl w:val="A3BC12FC"/>
    <w:lvl w:ilvl="0" w:tplc="300A0011">
      <w:start w:val="1"/>
      <w:numFmt w:val="decimal"/>
      <w:lvlText w:val="%1)"/>
      <w:lvlJc w:val="left"/>
      <w:pPr>
        <w:tabs>
          <w:tab w:val="num" w:pos="720"/>
        </w:tabs>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251C6527"/>
    <w:multiLevelType w:val="hybridMultilevel"/>
    <w:tmpl w:val="99C81B1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88A66D9"/>
    <w:multiLevelType w:val="hybridMultilevel"/>
    <w:tmpl w:val="E43A41D6"/>
    <w:lvl w:ilvl="0" w:tplc="27425944">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2133C3B"/>
    <w:multiLevelType w:val="hybridMultilevel"/>
    <w:tmpl w:val="C0F86E52"/>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2226F96"/>
    <w:multiLevelType w:val="hybridMultilevel"/>
    <w:tmpl w:val="1480C28A"/>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32C453BB"/>
    <w:multiLevelType w:val="hybridMultilevel"/>
    <w:tmpl w:val="E4D20EEE"/>
    <w:lvl w:ilvl="0" w:tplc="300A0017">
      <w:start w:val="1"/>
      <w:numFmt w:val="lowerLetter"/>
      <w:lvlText w:val="%1)"/>
      <w:lvlJc w:val="left"/>
      <w:pPr>
        <w:tabs>
          <w:tab w:val="num" w:pos="720"/>
        </w:tabs>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9A24CD8"/>
    <w:multiLevelType w:val="hybridMultilevel"/>
    <w:tmpl w:val="3EBC1EAC"/>
    <w:lvl w:ilvl="0" w:tplc="300A0001">
      <w:start w:val="1"/>
      <w:numFmt w:val="bullet"/>
      <w:lvlText w:val=""/>
      <w:lvlJc w:val="left"/>
      <w:pPr>
        <w:ind w:left="720" w:hanging="360"/>
      </w:pPr>
      <w:rPr>
        <w:rFonts w:ascii="Symbol" w:hAnsi="Symbol" w:hint="default"/>
      </w:rPr>
    </w:lvl>
    <w:lvl w:ilvl="1" w:tplc="FCB8A460">
      <w:numFmt w:val="bullet"/>
      <w:lvlText w:val="-"/>
      <w:lvlJc w:val="left"/>
      <w:pPr>
        <w:ind w:left="1440" w:hanging="360"/>
      </w:pPr>
      <w:rPr>
        <w:rFonts w:ascii="Calibri" w:eastAsiaTheme="minorHAnsi" w:hAnsi="Calibri" w:cs="Calibri"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BEF736E"/>
    <w:multiLevelType w:val="hybridMultilevel"/>
    <w:tmpl w:val="0B924198"/>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3CD44BF8"/>
    <w:multiLevelType w:val="multilevel"/>
    <w:tmpl w:val="300A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3" w15:restartNumberingAfterBreak="0">
    <w:nsid w:val="41B15E03"/>
    <w:multiLevelType w:val="multilevel"/>
    <w:tmpl w:val="300A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4" w15:restartNumberingAfterBreak="0">
    <w:nsid w:val="443F73D1"/>
    <w:multiLevelType w:val="multilevel"/>
    <w:tmpl w:val="300A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5" w15:restartNumberingAfterBreak="0">
    <w:nsid w:val="44F81D64"/>
    <w:multiLevelType w:val="hybridMultilevel"/>
    <w:tmpl w:val="50FE8140"/>
    <w:lvl w:ilvl="0" w:tplc="300A000F">
      <w:start w:val="1"/>
      <w:numFmt w:val="decimal"/>
      <w:lvlText w:val="%1."/>
      <w:lvlJc w:val="left"/>
      <w:pPr>
        <w:ind w:left="360" w:hanging="360"/>
      </w:pPr>
      <w:rPr>
        <w:rFonts w:hint="default"/>
      </w:rPr>
    </w:lvl>
    <w:lvl w:ilvl="1" w:tplc="6DF6F902">
      <w:start w:val="1"/>
      <w:numFmt w:val="lowerLetter"/>
      <w:lvlText w:val="%2)"/>
      <w:lvlJc w:val="left"/>
      <w:pPr>
        <w:ind w:left="1080" w:hanging="360"/>
      </w:pPr>
      <w:rPr>
        <w:rFonts w:asciiTheme="minorHAnsi" w:eastAsiaTheme="minorHAnsi" w:hAnsiTheme="minorHAnsi" w:cstheme="minorBidi"/>
      </w:rPr>
    </w:lvl>
    <w:lvl w:ilvl="2" w:tplc="300A001B">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6" w15:restartNumberingAfterBreak="0">
    <w:nsid w:val="457D0B7B"/>
    <w:multiLevelType w:val="hybridMultilevel"/>
    <w:tmpl w:val="185ABBBE"/>
    <w:lvl w:ilvl="0" w:tplc="FCB8A460">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BD325D0"/>
    <w:multiLevelType w:val="hybridMultilevel"/>
    <w:tmpl w:val="961C41E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546310FA"/>
    <w:multiLevelType w:val="multilevel"/>
    <w:tmpl w:val="300A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9" w15:restartNumberingAfterBreak="0">
    <w:nsid w:val="55C41594"/>
    <w:multiLevelType w:val="multilevel"/>
    <w:tmpl w:val="040483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635651E"/>
    <w:multiLevelType w:val="multilevel"/>
    <w:tmpl w:val="0D06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4F3258"/>
    <w:multiLevelType w:val="multilevel"/>
    <w:tmpl w:val="37DEA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E42F4A"/>
    <w:multiLevelType w:val="hybridMultilevel"/>
    <w:tmpl w:val="765893B6"/>
    <w:lvl w:ilvl="0" w:tplc="300A000F">
      <w:start w:val="4"/>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62EF23C4"/>
    <w:multiLevelType w:val="hybridMultilevel"/>
    <w:tmpl w:val="72581B9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645140DF"/>
    <w:multiLevelType w:val="hybridMultilevel"/>
    <w:tmpl w:val="418E45E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687C2F26"/>
    <w:multiLevelType w:val="hybridMultilevel"/>
    <w:tmpl w:val="FBD0250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6CBF3A9F"/>
    <w:multiLevelType w:val="hybridMultilevel"/>
    <w:tmpl w:val="5E622AAA"/>
    <w:lvl w:ilvl="0" w:tplc="300A000F">
      <w:start w:val="1"/>
      <w:numFmt w:val="decimal"/>
      <w:lvlText w:val="%1."/>
      <w:lvlJc w:val="left"/>
      <w:pPr>
        <w:ind w:left="360" w:hanging="360"/>
      </w:pPr>
      <w:rPr>
        <w:rFonts w:hint="default"/>
      </w:rPr>
    </w:lvl>
    <w:lvl w:ilvl="1" w:tplc="6DF6F902">
      <w:start w:val="1"/>
      <w:numFmt w:val="lowerLetter"/>
      <w:lvlText w:val="%2)"/>
      <w:lvlJc w:val="left"/>
      <w:pPr>
        <w:ind w:left="1080" w:hanging="360"/>
      </w:pPr>
      <w:rPr>
        <w:rFonts w:asciiTheme="minorHAnsi" w:eastAsiaTheme="minorHAnsi" w:hAnsiTheme="minorHAnsi" w:cstheme="minorBidi"/>
      </w:rPr>
    </w:lvl>
    <w:lvl w:ilvl="2" w:tplc="300A0001">
      <w:start w:val="1"/>
      <w:numFmt w:val="bullet"/>
      <w:lvlText w:val=""/>
      <w:lvlJc w:val="left"/>
      <w:pPr>
        <w:ind w:left="1800" w:hanging="180"/>
      </w:pPr>
      <w:rPr>
        <w:rFonts w:ascii="Symbol" w:hAnsi="Symbol" w:hint="default"/>
      </w:r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7" w15:restartNumberingAfterBreak="0">
    <w:nsid w:val="6E545047"/>
    <w:multiLevelType w:val="hybridMultilevel"/>
    <w:tmpl w:val="FB0CB316"/>
    <w:lvl w:ilvl="0" w:tplc="300A0011">
      <w:start w:val="1"/>
      <w:numFmt w:val="decimal"/>
      <w:lvlText w:val="%1)"/>
      <w:lvlJc w:val="left"/>
      <w:pPr>
        <w:ind w:left="1068" w:hanging="360"/>
      </w:pPr>
      <w:rPr>
        <w:rFonts w:hint="default"/>
      </w:rPr>
    </w:lvl>
    <w:lvl w:ilvl="1" w:tplc="6DF6F902">
      <w:start w:val="1"/>
      <w:numFmt w:val="lowerLetter"/>
      <w:lvlText w:val="%2)"/>
      <w:lvlJc w:val="left"/>
      <w:pPr>
        <w:ind w:left="1788" w:hanging="360"/>
      </w:pPr>
      <w:rPr>
        <w:rFonts w:asciiTheme="minorHAnsi" w:eastAsiaTheme="minorHAnsi" w:hAnsiTheme="minorHAnsi" w:cstheme="minorBidi"/>
      </w:rPr>
    </w:lvl>
    <w:lvl w:ilvl="2" w:tplc="300A001B">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8" w15:restartNumberingAfterBreak="0">
    <w:nsid w:val="715F232A"/>
    <w:multiLevelType w:val="hybridMultilevel"/>
    <w:tmpl w:val="9732FD72"/>
    <w:lvl w:ilvl="0" w:tplc="9D6CBFEE">
      <w:start w:val="4"/>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77110838"/>
    <w:multiLevelType w:val="hybridMultilevel"/>
    <w:tmpl w:val="39A829AC"/>
    <w:lvl w:ilvl="0" w:tplc="5CCC6972">
      <w:start w:val="1"/>
      <w:numFmt w:val="lowerLetter"/>
      <w:lvlText w:val="%1."/>
      <w:lvlJc w:val="left"/>
      <w:pPr>
        <w:ind w:left="720" w:hanging="360"/>
      </w:pPr>
      <w:rPr>
        <w:rFonts w:cstheme="minorBidi" w:hint="default"/>
        <w:b w:val="0"/>
        <w:sz w:val="24"/>
      </w:rPr>
    </w:lvl>
    <w:lvl w:ilvl="1" w:tplc="300A0019">
      <w:start w:val="1"/>
      <w:numFmt w:val="lowerLetter"/>
      <w:lvlText w:val="%2."/>
      <w:lvlJc w:val="left"/>
      <w:pPr>
        <w:ind w:left="1440" w:hanging="360"/>
      </w:pPr>
    </w:lvl>
    <w:lvl w:ilvl="2" w:tplc="20F4897A">
      <w:start w:val="1"/>
      <w:numFmt w:val="decimal"/>
      <w:lvlText w:val="%3)"/>
      <w:lvlJc w:val="right"/>
      <w:pPr>
        <w:ind w:left="2160" w:hanging="180"/>
      </w:pPr>
      <w:rPr>
        <w:rFonts w:asciiTheme="minorHAnsi" w:eastAsiaTheme="minorHAnsi" w:hAnsiTheme="minorHAnsi" w:cstheme="minorBidi"/>
      </w:r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781E64ED"/>
    <w:multiLevelType w:val="multilevel"/>
    <w:tmpl w:val="53C632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799C21C6"/>
    <w:multiLevelType w:val="hybridMultilevel"/>
    <w:tmpl w:val="E43A41D6"/>
    <w:lvl w:ilvl="0" w:tplc="27425944">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CAD4787"/>
    <w:multiLevelType w:val="multilevel"/>
    <w:tmpl w:val="9112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503D7E"/>
    <w:multiLevelType w:val="hybridMultilevel"/>
    <w:tmpl w:val="A950D542"/>
    <w:lvl w:ilvl="0" w:tplc="27425944">
      <w:start w:val="1"/>
      <w:numFmt w:val="decimal"/>
      <w:lvlText w:val="%1."/>
      <w:lvlJc w:val="left"/>
      <w:pPr>
        <w:tabs>
          <w:tab w:val="num" w:pos="720"/>
        </w:tabs>
        <w:ind w:left="720" w:hanging="360"/>
      </w:pPr>
      <w:rPr>
        <w:rFonts w:cs="Times New Roman"/>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0"/>
  </w:num>
  <w:num w:numId="2">
    <w:abstractNumId w:val="32"/>
  </w:num>
  <w:num w:numId="3">
    <w:abstractNumId w:val="21"/>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0"/>
  </w:num>
  <w:num w:numId="9">
    <w:abstractNumId w:val="24"/>
  </w:num>
  <w:num w:numId="10">
    <w:abstractNumId w:val="1"/>
  </w:num>
  <w:num w:numId="11">
    <w:abstractNumId w:val="31"/>
  </w:num>
  <w:num w:numId="12">
    <w:abstractNumId w:val="15"/>
  </w:num>
  <w:num w:numId="13">
    <w:abstractNumId w:val="11"/>
  </w:num>
  <w:num w:numId="14">
    <w:abstractNumId w:val="22"/>
  </w:num>
  <w:num w:numId="15">
    <w:abstractNumId w:val="6"/>
  </w:num>
  <w:num w:numId="16">
    <w:abstractNumId w:val="26"/>
  </w:num>
  <w:num w:numId="17">
    <w:abstractNumId w:val="2"/>
  </w:num>
  <w:num w:numId="18">
    <w:abstractNumId w:val="29"/>
  </w:num>
  <w:num w:numId="19">
    <w:abstractNumId w:val="16"/>
  </w:num>
  <w:num w:numId="20">
    <w:abstractNumId w:val="13"/>
  </w:num>
  <w:num w:numId="21">
    <w:abstractNumId w:val="18"/>
  </w:num>
  <w:num w:numId="22">
    <w:abstractNumId w:val="5"/>
  </w:num>
  <w:num w:numId="23">
    <w:abstractNumId w:val="12"/>
  </w:num>
  <w:num w:numId="24">
    <w:abstractNumId w:val="14"/>
  </w:num>
  <w:num w:numId="25">
    <w:abstractNumId w:val="27"/>
  </w:num>
  <w:num w:numId="26">
    <w:abstractNumId w:val="3"/>
  </w:num>
  <w:num w:numId="27">
    <w:abstractNumId w:val="33"/>
  </w:num>
  <w:num w:numId="28">
    <w:abstractNumId w:val="4"/>
  </w:num>
  <w:num w:numId="29">
    <w:abstractNumId w:val="9"/>
  </w:num>
  <w:num w:numId="30">
    <w:abstractNumId w:val="17"/>
  </w:num>
  <w:num w:numId="31">
    <w:abstractNumId w:val="8"/>
  </w:num>
  <w:num w:numId="32">
    <w:abstractNumId w:val="7"/>
  </w:num>
  <w:num w:numId="33">
    <w:abstractNumId w:val="28"/>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F42"/>
    <w:rsid w:val="0000066B"/>
    <w:rsid w:val="000524AC"/>
    <w:rsid w:val="000728ED"/>
    <w:rsid w:val="00086347"/>
    <w:rsid w:val="000A768E"/>
    <w:rsid w:val="00100044"/>
    <w:rsid w:val="00106763"/>
    <w:rsid w:val="001163FE"/>
    <w:rsid w:val="0013705E"/>
    <w:rsid w:val="00167D17"/>
    <w:rsid w:val="001B3048"/>
    <w:rsid w:val="001F0EC3"/>
    <w:rsid w:val="00232696"/>
    <w:rsid w:val="00246D6B"/>
    <w:rsid w:val="002763D4"/>
    <w:rsid w:val="002B138B"/>
    <w:rsid w:val="002B7F77"/>
    <w:rsid w:val="002C098D"/>
    <w:rsid w:val="002C78EF"/>
    <w:rsid w:val="002D4869"/>
    <w:rsid w:val="002F1337"/>
    <w:rsid w:val="002F4808"/>
    <w:rsid w:val="0030043E"/>
    <w:rsid w:val="00324712"/>
    <w:rsid w:val="003350FF"/>
    <w:rsid w:val="0037758F"/>
    <w:rsid w:val="003A050C"/>
    <w:rsid w:val="003A1238"/>
    <w:rsid w:val="003A39A0"/>
    <w:rsid w:val="003D3F30"/>
    <w:rsid w:val="003F3DA4"/>
    <w:rsid w:val="004006E7"/>
    <w:rsid w:val="00404E9A"/>
    <w:rsid w:val="00407B32"/>
    <w:rsid w:val="00410287"/>
    <w:rsid w:val="00456012"/>
    <w:rsid w:val="00456A1E"/>
    <w:rsid w:val="00464217"/>
    <w:rsid w:val="00497F87"/>
    <w:rsid w:val="004A004F"/>
    <w:rsid w:val="004B7157"/>
    <w:rsid w:val="004B71BC"/>
    <w:rsid w:val="004D136B"/>
    <w:rsid w:val="004E4258"/>
    <w:rsid w:val="004E7461"/>
    <w:rsid w:val="0051336C"/>
    <w:rsid w:val="00541A9F"/>
    <w:rsid w:val="00546777"/>
    <w:rsid w:val="00557D5A"/>
    <w:rsid w:val="005C11EB"/>
    <w:rsid w:val="005C3052"/>
    <w:rsid w:val="005C51B4"/>
    <w:rsid w:val="005C5D1A"/>
    <w:rsid w:val="005C7FFB"/>
    <w:rsid w:val="005D6691"/>
    <w:rsid w:val="005E15F4"/>
    <w:rsid w:val="005F1786"/>
    <w:rsid w:val="005F6CAD"/>
    <w:rsid w:val="00612037"/>
    <w:rsid w:val="00624EB8"/>
    <w:rsid w:val="0064351D"/>
    <w:rsid w:val="00651F33"/>
    <w:rsid w:val="00652F42"/>
    <w:rsid w:val="006536C0"/>
    <w:rsid w:val="00660071"/>
    <w:rsid w:val="0066387D"/>
    <w:rsid w:val="0068366F"/>
    <w:rsid w:val="006A2FDA"/>
    <w:rsid w:val="006B585A"/>
    <w:rsid w:val="006B6AC6"/>
    <w:rsid w:val="006D2B2C"/>
    <w:rsid w:val="006E0BD4"/>
    <w:rsid w:val="00703784"/>
    <w:rsid w:val="007140FD"/>
    <w:rsid w:val="007258FE"/>
    <w:rsid w:val="00746A42"/>
    <w:rsid w:val="007664E2"/>
    <w:rsid w:val="007771A2"/>
    <w:rsid w:val="00794F2B"/>
    <w:rsid w:val="007A2EE9"/>
    <w:rsid w:val="007E1A76"/>
    <w:rsid w:val="007F561C"/>
    <w:rsid w:val="0081251D"/>
    <w:rsid w:val="00817A90"/>
    <w:rsid w:val="008835AA"/>
    <w:rsid w:val="00892042"/>
    <w:rsid w:val="008A2149"/>
    <w:rsid w:val="008A5A17"/>
    <w:rsid w:val="008B719D"/>
    <w:rsid w:val="008E5A27"/>
    <w:rsid w:val="008E777D"/>
    <w:rsid w:val="008F5637"/>
    <w:rsid w:val="009053F4"/>
    <w:rsid w:val="009072A9"/>
    <w:rsid w:val="00930C93"/>
    <w:rsid w:val="0093260A"/>
    <w:rsid w:val="00960BA0"/>
    <w:rsid w:val="00966136"/>
    <w:rsid w:val="00967AD2"/>
    <w:rsid w:val="00987A31"/>
    <w:rsid w:val="00997056"/>
    <w:rsid w:val="009B274F"/>
    <w:rsid w:val="009B2F4C"/>
    <w:rsid w:val="009F76F9"/>
    <w:rsid w:val="00A0208E"/>
    <w:rsid w:val="00A03095"/>
    <w:rsid w:val="00A10F6B"/>
    <w:rsid w:val="00A165CD"/>
    <w:rsid w:val="00A26E92"/>
    <w:rsid w:val="00A31143"/>
    <w:rsid w:val="00A34307"/>
    <w:rsid w:val="00A346F0"/>
    <w:rsid w:val="00A40CB9"/>
    <w:rsid w:val="00A523C9"/>
    <w:rsid w:val="00A65527"/>
    <w:rsid w:val="00A7014B"/>
    <w:rsid w:val="00A852DA"/>
    <w:rsid w:val="00AA0058"/>
    <w:rsid w:val="00AC5048"/>
    <w:rsid w:val="00AD0552"/>
    <w:rsid w:val="00AE62E4"/>
    <w:rsid w:val="00B21AB2"/>
    <w:rsid w:val="00B24389"/>
    <w:rsid w:val="00B322C9"/>
    <w:rsid w:val="00B33A20"/>
    <w:rsid w:val="00B476D0"/>
    <w:rsid w:val="00B479DB"/>
    <w:rsid w:val="00B64CB1"/>
    <w:rsid w:val="00B674C1"/>
    <w:rsid w:val="00B7180E"/>
    <w:rsid w:val="00B81FC4"/>
    <w:rsid w:val="00B9422B"/>
    <w:rsid w:val="00BC57D0"/>
    <w:rsid w:val="00BE5223"/>
    <w:rsid w:val="00BF3C40"/>
    <w:rsid w:val="00C2422D"/>
    <w:rsid w:val="00C27AD2"/>
    <w:rsid w:val="00C36D51"/>
    <w:rsid w:val="00C44F38"/>
    <w:rsid w:val="00C63135"/>
    <w:rsid w:val="00C93EE2"/>
    <w:rsid w:val="00C95030"/>
    <w:rsid w:val="00C960EE"/>
    <w:rsid w:val="00C97F92"/>
    <w:rsid w:val="00CA332D"/>
    <w:rsid w:val="00CD2B59"/>
    <w:rsid w:val="00D11C44"/>
    <w:rsid w:val="00D11E47"/>
    <w:rsid w:val="00D35ECA"/>
    <w:rsid w:val="00D5598B"/>
    <w:rsid w:val="00D6123E"/>
    <w:rsid w:val="00D67A79"/>
    <w:rsid w:val="00D71EEF"/>
    <w:rsid w:val="00D7445C"/>
    <w:rsid w:val="00DB1DAC"/>
    <w:rsid w:val="00DC1F5C"/>
    <w:rsid w:val="00DE6BD1"/>
    <w:rsid w:val="00E2365C"/>
    <w:rsid w:val="00E33793"/>
    <w:rsid w:val="00E36022"/>
    <w:rsid w:val="00E41A66"/>
    <w:rsid w:val="00E90DC6"/>
    <w:rsid w:val="00E93AC6"/>
    <w:rsid w:val="00EB2BDA"/>
    <w:rsid w:val="00EB33B1"/>
    <w:rsid w:val="00EC2FF0"/>
    <w:rsid w:val="00EC5346"/>
    <w:rsid w:val="00ED6B3B"/>
    <w:rsid w:val="00F27643"/>
    <w:rsid w:val="00F3295F"/>
    <w:rsid w:val="00F36E97"/>
    <w:rsid w:val="00F7244A"/>
    <w:rsid w:val="00FB08C2"/>
    <w:rsid w:val="00FB54B8"/>
    <w:rsid w:val="00FC62C9"/>
    <w:rsid w:val="00FD1DA2"/>
    <w:rsid w:val="00FE398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3D3D22"/>
  <w14:defaultImageDpi w14:val="32767"/>
  <w15:chartTrackingRefBased/>
  <w15:docId w15:val="{5682FA34-7C2A-0E47-81BD-3BE5A82FD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2F42"/>
    <w:pPr>
      <w:tabs>
        <w:tab w:val="center" w:pos="4252"/>
        <w:tab w:val="right" w:pos="8504"/>
      </w:tabs>
    </w:pPr>
  </w:style>
  <w:style w:type="character" w:customStyle="1" w:styleId="EncabezadoCar">
    <w:name w:val="Encabezado Car"/>
    <w:basedOn w:val="Fuentedeprrafopredeter"/>
    <w:link w:val="Encabezado"/>
    <w:uiPriority w:val="99"/>
    <w:rsid w:val="00652F42"/>
  </w:style>
  <w:style w:type="paragraph" w:styleId="Piedepgina">
    <w:name w:val="footer"/>
    <w:basedOn w:val="Normal"/>
    <w:link w:val="PiedepginaCar"/>
    <w:uiPriority w:val="99"/>
    <w:unhideWhenUsed/>
    <w:rsid w:val="00652F42"/>
    <w:pPr>
      <w:tabs>
        <w:tab w:val="center" w:pos="4252"/>
        <w:tab w:val="right" w:pos="8504"/>
      </w:tabs>
    </w:pPr>
  </w:style>
  <w:style w:type="character" w:customStyle="1" w:styleId="PiedepginaCar">
    <w:name w:val="Pie de página Car"/>
    <w:basedOn w:val="Fuentedeprrafopredeter"/>
    <w:link w:val="Piedepgina"/>
    <w:uiPriority w:val="99"/>
    <w:rsid w:val="00652F42"/>
  </w:style>
  <w:style w:type="character" w:styleId="Hipervnculo">
    <w:name w:val="Hyperlink"/>
    <w:basedOn w:val="Fuentedeprrafopredeter"/>
    <w:uiPriority w:val="99"/>
    <w:unhideWhenUsed/>
    <w:rsid w:val="00A26E92"/>
    <w:rPr>
      <w:color w:val="0563C1" w:themeColor="hyperlink"/>
      <w:u w:val="single"/>
    </w:rPr>
  </w:style>
  <w:style w:type="character" w:styleId="Mencinsinresolver">
    <w:name w:val="Unresolved Mention"/>
    <w:basedOn w:val="Fuentedeprrafopredeter"/>
    <w:uiPriority w:val="99"/>
    <w:rsid w:val="00A26E92"/>
    <w:rPr>
      <w:color w:val="605E5C"/>
      <w:shd w:val="clear" w:color="auto" w:fill="E1DFDD"/>
    </w:rPr>
  </w:style>
  <w:style w:type="paragraph" w:customStyle="1" w:styleId="m-1715224616310913767xmsonormal">
    <w:name w:val="m_-1715224616310913767x_msonormal"/>
    <w:basedOn w:val="Normal"/>
    <w:rsid w:val="008835AA"/>
    <w:pPr>
      <w:spacing w:before="100" w:beforeAutospacing="1" w:after="100" w:afterAutospacing="1"/>
    </w:pPr>
    <w:rPr>
      <w:rFonts w:ascii="Times New Roman" w:eastAsia="Times New Roman" w:hAnsi="Times New Roman" w:cs="Times New Roman"/>
      <w:lang w:val="es-EC" w:eastAsia="es-ES_tradnl"/>
    </w:rPr>
  </w:style>
  <w:style w:type="paragraph" w:customStyle="1" w:styleId="m-1715224616310913767xdefault">
    <w:name w:val="m_-1715224616310913767x_default"/>
    <w:basedOn w:val="Normal"/>
    <w:rsid w:val="008835AA"/>
    <w:pPr>
      <w:spacing w:before="100" w:beforeAutospacing="1" w:after="100" w:afterAutospacing="1"/>
    </w:pPr>
    <w:rPr>
      <w:rFonts w:ascii="Times New Roman" w:eastAsia="Times New Roman" w:hAnsi="Times New Roman" w:cs="Times New Roman"/>
      <w:lang w:val="es-EC" w:eastAsia="es-ES_tradnl"/>
    </w:rPr>
  </w:style>
  <w:style w:type="paragraph" w:styleId="NormalWeb">
    <w:name w:val="Normal (Web)"/>
    <w:basedOn w:val="Normal"/>
    <w:uiPriority w:val="99"/>
    <w:semiHidden/>
    <w:unhideWhenUsed/>
    <w:rsid w:val="00A523C9"/>
    <w:pPr>
      <w:spacing w:before="100" w:beforeAutospacing="1" w:after="375"/>
    </w:pPr>
    <w:rPr>
      <w:rFonts w:ascii="Times New Roman" w:eastAsia="Times New Roman" w:hAnsi="Times New Roman" w:cs="Times New Roman"/>
      <w:lang w:val="es-EC" w:eastAsia="es-EC"/>
    </w:rPr>
  </w:style>
  <w:style w:type="paragraph" w:styleId="Prrafodelista">
    <w:name w:val="List Paragraph"/>
    <w:basedOn w:val="Normal"/>
    <w:uiPriority w:val="34"/>
    <w:qFormat/>
    <w:rsid w:val="00A0208E"/>
    <w:pPr>
      <w:ind w:left="720"/>
      <w:contextualSpacing/>
    </w:pPr>
  </w:style>
  <w:style w:type="paragraph" w:customStyle="1" w:styleId="xmsonormal">
    <w:name w:val="x_msonormal"/>
    <w:basedOn w:val="Normal"/>
    <w:rsid w:val="00A0208E"/>
    <w:rPr>
      <w:rFonts w:ascii="Calibri" w:hAnsi="Calibri" w:cs="Calibri"/>
      <w:sz w:val="22"/>
      <w:szCs w:val="22"/>
      <w:lang w:val="es-EC" w:eastAsia="es-EC"/>
    </w:rPr>
  </w:style>
  <w:style w:type="paragraph" w:customStyle="1" w:styleId="xmsolistparagraph">
    <w:name w:val="x_msolistparagraph"/>
    <w:basedOn w:val="Normal"/>
    <w:rsid w:val="00A0208E"/>
    <w:pPr>
      <w:spacing w:before="100" w:beforeAutospacing="1" w:after="100" w:afterAutospacing="1"/>
    </w:pPr>
    <w:rPr>
      <w:rFonts w:ascii="Calibri" w:hAnsi="Calibri" w:cs="Calibri"/>
      <w:sz w:val="22"/>
      <w:szCs w:val="22"/>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2193">
      <w:bodyDiv w:val="1"/>
      <w:marLeft w:val="0"/>
      <w:marRight w:val="0"/>
      <w:marTop w:val="0"/>
      <w:marBottom w:val="0"/>
      <w:divBdr>
        <w:top w:val="none" w:sz="0" w:space="0" w:color="auto"/>
        <w:left w:val="none" w:sz="0" w:space="0" w:color="auto"/>
        <w:bottom w:val="none" w:sz="0" w:space="0" w:color="auto"/>
        <w:right w:val="none" w:sz="0" w:space="0" w:color="auto"/>
      </w:divBdr>
    </w:div>
    <w:div w:id="194467200">
      <w:bodyDiv w:val="1"/>
      <w:marLeft w:val="0"/>
      <w:marRight w:val="0"/>
      <w:marTop w:val="0"/>
      <w:marBottom w:val="0"/>
      <w:divBdr>
        <w:top w:val="none" w:sz="0" w:space="0" w:color="auto"/>
        <w:left w:val="none" w:sz="0" w:space="0" w:color="auto"/>
        <w:bottom w:val="none" w:sz="0" w:space="0" w:color="auto"/>
        <w:right w:val="none" w:sz="0" w:space="0" w:color="auto"/>
      </w:divBdr>
    </w:div>
    <w:div w:id="901867685">
      <w:bodyDiv w:val="1"/>
      <w:marLeft w:val="0"/>
      <w:marRight w:val="0"/>
      <w:marTop w:val="0"/>
      <w:marBottom w:val="0"/>
      <w:divBdr>
        <w:top w:val="none" w:sz="0" w:space="0" w:color="auto"/>
        <w:left w:val="none" w:sz="0" w:space="0" w:color="auto"/>
        <w:bottom w:val="none" w:sz="0" w:space="0" w:color="auto"/>
        <w:right w:val="none" w:sz="0" w:space="0" w:color="auto"/>
      </w:divBdr>
    </w:div>
    <w:div w:id="1000892313">
      <w:bodyDiv w:val="1"/>
      <w:marLeft w:val="0"/>
      <w:marRight w:val="0"/>
      <w:marTop w:val="0"/>
      <w:marBottom w:val="0"/>
      <w:divBdr>
        <w:top w:val="none" w:sz="0" w:space="0" w:color="auto"/>
        <w:left w:val="none" w:sz="0" w:space="0" w:color="auto"/>
        <w:bottom w:val="none" w:sz="0" w:space="0" w:color="auto"/>
        <w:right w:val="none" w:sz="0" w:space="0" w:color="auto"/>
      </w:divBdr>
    </w:div>
    <w:div w:id="1129275711">
      <w:bodyDiv w:val="1"/>
      <w:marLeft w:val="0"/>
      <w:marRight w:val="0"/>
      <w:marTop w:val="0"/>
      <w:marBottom w:val="0"/>
      <w:divBdr>
        <w:top w:val="none" w:sz="0" w:space="0" w:color="auto"/>
        <w:left w:val="none" w:sz="0" w:space="0" w:color="auto"/>
        <w:bottom w:val="none" w:sz="0" w:space="0" w:color="auto"/>
        <w:right w:val="none" w:sz="0" w:space="0" w:color="auto"/>
      </w:divBdr>
      <w:divsChild>
        <w:div w:id="1551067402">
          <w:marLeft w:val="0"/>
          <w:marRight w:val="0"/>
          <w:marTop w:val="0"/>
          <w:marBottom w:val="0"/>
          <w:divBdr>
            <w:top w:val="none" w:sz="0" w:space="0" w:color="auto"/>
            <w:left w:val="none" w:sz="0" w:space="0" w:color="auto"/>
            <w:bottom w:val="none" w:sz="0" w:space="0" w:color="auto"/>
            <w:right w:val="none" w:sz="0" w:space="0" w:color="auto"/>
          </w:divBdr>
          <w:divsChild>
            <w:div w:id="1742018217">
              <w:marLeft w:val="0"/>
              <w:marRight w:val="0"/>
              <w:marTop w:val="0"/>
              <w:marBottom w:val="0"/>
              <w:divBdr>
                <w:top w:val="none" w:sz="0" w:space="0" w:color="auto"/>
                <w:left w:val="none" w:sz="0" w:space="0" w:color="auto"/>
                <w:bottom w:val="none" w:sz="0" w:space="0" w:color="auto"/>
                <w:right w:val="none" w:sz="0" w:space="0" w:color="auto"/>
              </w:divBdr>
              <w:divsChild>
                <w:div w:id="427118540">
                  <w:marLeft w:val="0"/>
                  <w:marRight w:val="0"/>
                  <w:marTop w:val="0"/>
                  <w:marBottom w:val="0"/>
                  <w:divBdr>
                    <w:top w:val="none" w:sz="0" w:space="0" w:color="auto"/>
                    <w:left w:val="none" w:sz="0" w:space="0" w:color="auto"/>
                    <w:bottom w:val="none" w:sz="0" w:space="0" w:color="auto"/>
                    <w:right w:val="none" w:sz="0" w:space="0" w:color="auto"/>
                  </w:divBdr>
                  <w:divsChild>
                    <w:div w:id="874393244">
                      <w:marLeft w:val="0"/>
                      <w:marRight w:val="0"/>
                      <w:marTop w:val="0"/>
                      <w:marBottom w:val="0"/>
                      <w:divBdr>
                        <w:top w:val="none" w:sz="0" w:space="0" w:color="auto"/>
                        <w:left w:val="none" w:sz="0" w:space="0" w:color="auto"/>
                        <w:bottom w:val="none" w:sz="0" w:space="0" w:color="auto"/>
                        <w:right w:val="none" w:sz="0" w:space="0" w:color="auto"/>
                      </w:divBdr>
                      <w:divsChild>
                        <w:div w:id="1628899336">
                          <w:marLeft w:val="0"/>
                          <w:marRight w:val="0"/>
                          <w:marTop w:val="0"/>
                          <w:marBottom w:val="0"/>
                          <w:divBdr>
                            <w:top w:val="none" w:sz="0" w:space="0" w:color="auto"/>
                            <w:left w:val="none" w:sz="0" w:space="0" w:color="auto"/>
                            <w:bottom w:val="none" w:sz="0" w:space="0" w:color="auto"/>
                            <w:right w:val="none" w:sz="0" w:space="0" w:color="auto"/>
                          </w:divBdr>
                          <w:divsChild>
                            <w:div w:id="2060393623">
                              <w:marLeft w:val="0"/>
                              <w:marRight w:val="0"/>
                              <w:marTop w:val="0"/>
                              <w:marBottom w:val="0"/>
                              <w:divBdr>
                                <w:top w:val="none" w:sz="0" w:space="0" w:color="auto"/>
                                <w:left w:val="none" w:sz="0" w:space="0" w:color="auto"/>
                                <w:bottom w:val="none" w:sz="0" w:space="0" w:color="auto"/>
                                <w:right w:val="none" w:sz="0" w:space="0" w:color="auto"/>
                              </w:divBdr>
                              <w:divsChild>
                                <w:div w:id="3101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779900">
      <w:bodyDiv w:val="1"/>
      <w:marLeft w:val="0"/>
      <w:marRight w:val="0"/>
      <w:marTop w:val="0"/>
      <w:marBottom w:val="0"/>
      <w:divBdr>
        <w:top w:val="none" w:sz="0" w:space="0" w:color="auto"/>
        <w:left w:val="none" w:sz="0" w:space="0" w:color="auto"/>
        <w:bottom w:val="none" w:sz="0" w:space="0" w:color="auto"/>
        <w:right w:val="none" w:sz="0" w:space="0" w:color="auto"/>
      </w:divBdr>
    </w:div>
    <w:div w:id="1900288390">
      <w:bodyDiv w:val="1"/>
      <w:marLeft w:val="0"/>
      <w:marRight w:val="0"/>
      <w:marTop w:val="0"/>
      <w:marBottom w:val="0"/>
      <w:divBdr>
        <w:top w:val="none" w:sz="0" w:space="0" w:color="auto"/>
        <w:left w:val="none" w:sz="0" w:space="0" w:color="auto"/>
        <w:bottom w:val="none" w:sz="0" w:space="0" w:color="auto"/>
        <w:right w:val="none" w:sz="0" w:space="0" w:color="auto"/>
      </w:divBdr>
    </w:div>
    <w:div w:id="213228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772B2-3FAE-44BF-811E-0B55E22B4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7</Pages>
  <Words>2666</Words>
  <Characters>14668</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Montalvo Pisco</dc:creator>
  <cp:keywords/>
  <dc:description/>
  <cp:lastModifiedBy>Amparo</cp:lastModifiedBy>
  <cp:revision>31</cp:revision>
  <cp:lastPrinted>2018-08-31T17:06:00Z</cp:lastPrinted>
  <dcterms:created xsi:type="dcterms:W3CDTF">2022-06-30T13:44:00Z</dcterms:created>
  <dcterms:modified xsi:type="dcterms:W3CDTF">2022-06-30T17:33:00Z</dcterms:modified>
</cp:coreProperties>
</file>